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9" w:rsidRDefault="00F22A97">
      <w:pPr>
        <w:pStyle w:val="1"/>
        <w:spacing w:before="74"/>
        <w:ind w:left="1835" w:right="1444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диагностики:</w:t>
      </w:r>
    </w:p>
    <w:p w:rsidR="00CC5509" w:rsidRDefault="00F22A97">
      <w:pPr>
        <w:spacing w:before="1"/>
        <w:ind w:left="1835" w:right="1376"/>
        <w:jc w:val="center"/>
        <w:rPr>
          <w:b/>
          <w:sz w:val="26"/>
        </w:rPr>
      </w:pPr>
      <w:r>
        <w:rPr>
          <w:b/>
          <w:sz w:val="26"/>
        </w:rPr>
        <w:t>«Опросник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Олвеуса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Буллинг</w:t>
      </w:r>
      <w:proofErr w:type="spellEnd"/>
      <w:r>
        <w:rPr>
          <w:b/>
          <w:sz w:val="26"/>
        </w:rPr>
        <w:t>»</w:t>
      </w:r>
    </w:p>
    <w:p w:rsidR="00147F66" w:rsidRDefault="00F22A97">
      <w:pPr>
        <w:pStyle w:val="1"/>
        <w:spacing w:before="1"/>
        <w:ind w:left="1835" w:right="1442"/>
        <w:jc w:val="center"/>
        <w:rPr>
          <w:spacing w:val="-1"/>
        </w:rPr>
      </w:pPr>
      <w:r>
        <w:t>среди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 w:rsidR="00147F66">
        <w:t>5, 8-9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</w:p>
    <w:p w:rsidR="00CC5509" w:rsidRDefault="00147F66">
      <w:pPr>
        <w:pStyle w:val="1"/>
        <w:spacing w:before="1"/>
        <w:ind w:left="1835" w:right="1442"/>
        <w:jc w:val="center"/>
      </w:pPr>
      <w:r>
        <w:t>ГБ</w:t>
      </w:r>
      <w:r w:rsidR="00F22A97">
        <w:t>ОУ</w:t>
      </w:r>
      <w:r w:rsidR="00F22A97">
        <w:rPr>
          <w:spacing w:val="-4"/>
        </w:rPr>
        <w:t xml:space="preserve"> </w:t>
      </w:r>
      <w:r>
        <w:rPr>
          <w:spacing w:val="-4"/>
        </w:rPr>
        <w:t>«</w:t>
      </w:r>
      <w:r>
        <w:t xml:space="preserve">ООШ№ 11 г. </w:t>
      </w:r>
      <w:proofErr w:type="spellStart"/>
      <w:r>
        <w:t>Малгобек</w:t>
      </w:r>
      <w:proofErr w:type="spellEnd"/>
      <w:r>
        <w:t>»</w:t>
      </w:r>
    </w:p>
    <w:p w:rsidR="00CC5509" w:rsidRDefault="00CC5509">
      <w:pPr>
        <w:pStyle w:val="a3"/>
        <w:ind w:left="0"/>
        <w:rPr>
          <w:b/>
        </w:rPr>
      </w:pPr>
    </w:p>
    <w:p w:rsidR="00CC5509" w:rsidRDefault="00F22A97">
      <w:pPr>
        <w:spacing w:line="295" w:lineRule="exact"/>
        <w:ind w:left="505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Организационный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блок.</w:t>
      </w:r>
    </w:p>
    <w:p w:rsidR="00CC5509" w:rsidRDefault="00F22A97">
      <w:pPr>
        <w:pStyle w:val="a4"/>
        <w:numPr>
          <w:ilvl w:val="0"/>
          <w:numId w:val="4"/>
        </w:numPr>
        <w:tabs>
          <w:tab w:val="left" w:pos="830"/>
        </w:tabs>
        <w:spacing w:line="295" w:lineRule="exact"/>
        <w:ind w:hanging="325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-3"/>
          <w:sz w:val="26"/>
        </w:rPr>
        <w:t xml:space="preserve"> </w:t>
      </w:r>
      <w:r>
        <w:rPr>
          <w:sz w:val="26"/>
        </w:rPr>
        <w:t>диагностика. (Текст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4"/>
          <w:sz w:val="26"/>
        </w:rPr>
        <w:t xml:space="preserve"> </w:t>
      </w:r>
      <w:r>
        <w:rPr>
          <w:sz w:val="26"/>
        </w:rPr>
        <w:t>см.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№1)</w:t>
      </w:r>
    </w:p>
    <w:p w:rsidR="00CC5509" w:rsidRDefault="00F22A97">
      <w:pPr>
        <w:pStyle w:val="a4"/>
        <w:numPr>
          <w:ilvl w:val="0"/>
          <w:numId w:val="4"/>
        </w:numPr>
        <w:tabs>
          <w:tab w:val="left" w:pos="856"/>
        </w:tabs>
        <w:spacing w:before="1"/>
        <w:ind w:left="222" w:right="114" w:firstLine="283"/>
        <w:rPr>
          <w:sz w:val="26"/>
        </w:rPr>
      </w:pPr>
      <w:r>
        <w:rPr>
          <w:sz w:val="26"/>
        </w:rPr>
        <w:t>Объект</w:t>
      </w:r>
      <w:r>
        <w:rPr>
          <w:spacing w:val="22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26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23"/>
          <w:sz w:val="26"/>
        </w:rPr>
        <w:t xml:space="preserve"> </w:t>
      </w:r>
      <w:r>
        <w:rPr>
          <w:sz w:val="26"/>
        </w:rPr>
        <w:t>распространенности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среде.</w:t>
      </w:r>
    </w:p>
    <w:p w:rsidR="00CC5509" w:rsidRDefault="00F22A97">
      <w:pPr>
        <w:pStyle w:val="a3"/>
        <w:spacing w:line="298" w:lineRule="exact"/>
        <w:ind w:left="505"/>
      </w:pPr>
      <w:r>
        <w:t>4</w:t>
      </w:r>
      <w:r>
        <w:rPr>
          <w:spacing w:val="-4"/>
        </w:rPr>
        <w:t xml:space="preserve"> </w:t>
      </w:r>
      <w:r>
        <w:t>.</w:t>
      </w:r>
      <w:proofErr w:type="spellStart"/>
      <w:r>
        <w:t>Субъкт</w:t>
      </w:r>
      <w:proofErr w:type="spellEnd"/>
      <w:r>
        <w:rPr>
          <w:spacing w:val="-3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147F66">
        <w:t>5, 8-9</w:t>
      </w:r>
      <w:r>
        <w:rPr>
          <w:spacing w:val="-1"/>
        </w:rPr>
        <w:t xml:space="preserve"> </w:t>
      </w:r>
      <w:r>
        <w:t>классов.</w:t>
      </w:r>
    </w:p>
    <w:p w:rsidR="00CC5509" w:rsidRDefault="00F22A97">
      <w:pPr>
        <w:pStyle w:val="a4"/>
        <w:numPr>
          <w:ilvl w:val="0"/>
          <w:numId w:val="3"/>
        </w:numPr>
        <w:tabs>
          <w:tab w:val="left" w:pos="878"/>
        </w:tabs>
        <w:ind w:right="115" w:firstLine="283"/>
        <w:rPr>
          <w:sz w:val="26"/>
        </w:rPr>
      </w:pPr>
      <w:r>
        <w:rPr>
          <w:sz w:val="26"/>
        </w:rPr>
        <w:t>Диагностику</w:t>
      </w:r>
      <w:r>
        <w:rPr>
          <w:spacing w:val="37"/>
          <w:sz w:val="26"/>
        </w:rPr>
        <w:t xml:space="preserve"> </w:t>
      </w:r>
      <w:r>
        <w:rPr>
          <w:sz w:val="26"/>
        </w:rPr>
        <w:t>проводила:</w:t>
      </w:r>
      <w:r w:rsidR="00147F66">
        <w:rPr>
          <w:sz w:val="26"/>
        </w:rPr>
        <w:t xml:space="preserve"> </w:t>
      </w:r>
      <w:proofErr w:type="spellStart"/>
      <w:r w:rsidR="00147F66">
        <w:rPr>
          <w:sz w:val="26"/>
        </w:rPr>
        <w:t>Гордолоева</w:t>
      </w:r>
      <w:proofErr w:type="spellEnd"/>
      <w:r w:rsidR="00147F66">
        <w:rPr>
          <w:sz w:val="26"/>
        </w:rPr>
        <w:t xml:space="preserve"> Милана </w:t>
      </w:r>
      <w:proofErr w:type="spellStart"/>
      <w:r w:rsidR="00147F66">
        <w:rPr>
          <w:sz w:val="26"/>
        </w:rPr>
        <w:t>Османовна</w:t>
      </w:r>
      <w:proofErr w:type="spellEnd"/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 w:rsidR="00147F66">
        <w:rPr>
          <w:sz w:val="26"/>
        </w:rPr>
        <w:t xml:space="preserve">учитель начальных классов ГБОУ «ООШ№11 г. </w:t>
      </w:r>
      <w:proofErr w:type="spellStart"/>
      <w:r w:rsidR="00147F66">
        <w:rPr>
          <w:sz w:val="26"/>
        </w:rPr>
        <w:t>Малгобек</w:t>
      </w:r>
      <w:proofErr w:type="spellEnd"/>
      <w:r w:rsidR="00147F66">
        <w:rPr>
          <w:sz w:val="26"/>
        </w:rPr>
        <w:t>»</w:t>
      </w:r>
    </w:p>
    <w:p w:rsidR="00CC5509" w:rsidRDefault="00F22A97">
      <w:pPr>
        <w:pStyle w:val="a4"/>
        <w:numPr>
          <w:ilvl w:val="0"/>
          <w:numId w:val="3"/>
        </w:numPr>
        <w:tabs>
          <w:tab w:val="left" w:pos="765"/>
        </w:tabs>
        <w:spacing w:before="2"/>
        <w:ind w:left="764" w:hanging="260"/>
        <w:rPr>
          <w:sz w:val="26"/>
        </w:rPr>
      </w:pPr>
      <w:r>
        <w:rPr>
          <w:sz w:val="26"/>
        </w:rPr>
        <w:t>метод</w:t>
      </w:r>
      <w:r>
        <w:rPr>
          <w:spacing w:val="-4"/>
          <w:sz w:val="26"/>
        </w:rPr>
        <w:t xml:space="preserve"> </w:t>
      </w:r>
      <w:r>
        <w:rPr>
          <w:sz w:val="26"/>
        </w:rPr>
        <w:t>опрос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анонимно.</w:t>
      </w:r>
    </w:p>
    <w:p w:rsidR="00CC5509" w:rsidRDefault="00CC5509">
      <w:pPr>
        <w:pStyle w:val="a3"/>
        <w:spacing w:before="6"/>
        <w:ind w:left="0"/>
      </w:pPr>
    </w:p>
    <w:p w:rsidR="00CC5509" w:rsidRDefault="00F22A97">
      <w:pPr>
        <w:pStyle w:val="1"/>
        <w:spacing w:line="295" w:lineRule="exact"/>
      </w:pPr>
      <w:r>
        <w:t>2.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блок.</w:t>
      </w:r>
    </w:p>
    <w:p w:rsidR="00CC5509" w:rsidRDefault="00F22A97">
      <w:pPr>
        <w:pStyle w:val="a4"/>
        <w:numPr>
          <w:ilvl w:val="0"/>
          <w:numId w:val="2"/>
        </w:numPr>
        <w:tabs>
          <w:tab w:val="left" w:pos="887"/>
        </w:tabs>
        <w:ind w:right="116" w:firstLine="283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54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55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55"/>
          <w:sz w:val="26"/>
        </w:rPr>
        <w:t xml:space="preserve"> </w:t>
      </w:r>
      <w:r>
        <w:rPr>
          <w:sz w:val="26"/>
        </w:rPr>
        <w:t>распространенности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54"/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среде.</w:t>
      </w:r>
    </w:p>
    <w:p w:rsidR="00CC5509" w:rsidRDefault="00F22A97">
      <w:pPr>
        <w:pStyle w:val="a4"/>
        <w:numPr>
          <w:ilvl w:val="0"/>
          <w:numId w:val="2"/>
        </w:numPr>
        <w:tabs>
          <w:tab w:val="left" w:pos="934"/>
          <w:tab w:val="left" w:pos="935"/>
          <w:tab w:val="left" w:pos="3523"/>
          <w:tab w:val="left" w:pos="4121"/>
          <w:tab w:val="left" w:pos="5534"/>
          <w:tab w:val="left" w:pos="6670"/>
          <w:tab w:val="left" w:pos="8186"/>
          <w:tab w:val="left" w:pos="9432"/>
        </w:tabs>
        <w:ind w:right="112" w:firstLine="283"/>
        <w:jc w:val="left"/>
        <w:rPr>
          <w:sz w:val="26"/>
        </w:rPr>
      </w:pPr>
      <w:r>
        <w:rPr>
          <w:b/>
          <w:sz w:val="26"/>
        </w:rPr>
        <w:t xml:space="preserve">Описание: </w:t>
      </w:r>
      <w:r>
        <w:rPr>
          <w:sz w:val="26"/>
        </w:rPr>
        <w:t>Измеряет</w:t>
      </w:r>
      <w:r>
        <w:rPr>
          <w:sz w:val="26"/>
        </w:rPr>
        <w:tab/>
        <w:t>два</w:t>
      </w:r>
      <w:r>
        <w:rPr>
          <w:sz w:val="26"/>
        </w:rPr>
        <w:tab/>
        <w:t>отдельных</w:t>
      </w:r>
      <w:r>
        <w:rPr>
          <w:sz w:val="26"/>
        </w:rPr>
        <w:tab/>
        <w:t>аспекта:</w:t>
      </w:r>
      <w:r>
        <w:rPr>
          <w:sz w:val="26"/>
        </w:rPr>
        <w:tab/>
      </w:r>
      <w:r>
        <w:rPr>
          <w:sz w:val="26"/>
        </w:rPr>
        <w:t>проявления</w:t>
      </w:r>
      <w:r>
        <w:rPr>
          <w:sz w:val="26"/>
        </w:rPr>
        <w:tab/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ему.</w:t>
      </w:r>
    </w:p>
    <w:p w:rsidR="00CC5509" w:rsidRDefault="00F22A97">
      <w:pPr>
        <w:pStyle w:val="a3"/>
        <w:ind w:right="111" w:firstLine="283"/>
        <w:jc w:val="right"/>
      </w:pPr>
      <w:proofErr w:type="gramStart"/>
      <w:r>
        <w:rPr>
          <w:b/>
        </w:rPr>
        <w:t>Прямой</w:t>
      </w:r>
      <w:r>
        <w:rPr>
          <w:b/>
          <w:spacing w:val="60"/>
        </w:rPr>
        <w:t xml:space="preserve"> </w:t>
      </w:r>
      <w:r>
        <w:rPr>
          <w:b/>
        </w:rPr>
        <w:t>активный</w:t>
      </w:r>
      <w:r>
        <w:rPr>
          <w:b/>
          <w:spacing w:val="63"/>
        </w:rPr>
        <w:t xml:space="preserve"> </w:t>
      </w: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проявления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(умышленные</w:t>
      </w:r>
      <w:r>
        <w:rPr>
          <w:spacing w:val="55"/>
        </w:rPr>
        <w:t xml:space="preserve"> </w:t>
      </w:r>
      <w:r>
        <w:t>толчки,</w:t>
      </w:r>
      <w:r>
        <w:rPr>
          <w:spacing w:val="-62"/>
        </w:rPr>
        <w:t xml:space="preserve"> </w:t>
      </w:r>
      <w:r>
        <w:t>удары,</w:t>
      </w:r>
      <w:r>
        <w:rPr>
          <w:spacing w:val="53"/>
        </w:rPr>
        <w:t xml:space="preserve"> </w:t>
      </w:r>
      <w:r>
        <w:t>пинки,</w:t>
      </w:r>
      <w:r>
        <w:rPr>
          <w:spacing w:val="55"/>
        </w:rPr>
        <w:t xml:space="preserve"> </w:t>
      </w:r>
      <w:r>
        <w:t>побои,</w:t>
      </w:r>
      <w:r>
        <w:rPr>
          <w:spacing w:val="53"/>
        </w:rPr>
        <w:t xml:space="preserve"> </w:t>
      </w:r>
      <w:r>
        <w:t>нанесение</w:t>
      </w:r>
      <w:r>
        <w:rPr>
          <w:spacing w:val="53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телесных</w:t>
      </w:r>
      <w:r>
        <w:rPr>
          <w:spacing w:val="53"/>
        </w:rPr>
        <w:t xml:space="preserve"> </w:t>
      </w:r>
      <w:r>
        <w:t>повреждений,</w:t>
      </w:r>
      <w:r>
        <w:rPr>
          <w:spacing w:val="53"/>
        </w:rPr>
        <w:t xml:space="preserve"> </w:t>
      </w:r>
      <w:r>
        <w:t>кража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порча</w:t>
      </w:r>
      <w:r>
        <w:rPr>
          <w:spacing w:val="-62"/>
        </w:rPr>
        <w:t xml:space="preserve"> </w:t>
      </w:r>
      <w:r>
        <w:t>вещей,</w:t>
      </w:r>
      <w:r>
        <w:rPr>
          <w:spacing w:val="-5"/>
        </w:rPr>
        <w:t xml:space="preserve"> </w:t>
      </w:r>
      <w:r>
        <w:t>обидные</w:t>
      </w:r>
      <w:r>
        <w:rPr>
          <w:spacing w:val="-6"/>
        </w:rPr>
        <w:t xml:space="preserve"> </w:t>
      </w:r>
      <w:r>
        <w:t>жесты)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(оскорбления, угрозы,</w:t>
      </w:r>
      <w:r>
        <w:rPr>
          <w:spacing w:val="-5"/>
        </w:rPr>
        <w:t xml:space="preserve"> </w:t>
      </w:r>
      <w:r>
        <w:t>запугивание)</w:t>
      </w:r>
      <w:r>
        <w:rPr>
          <w:spacing w:val="-5"/>
        </w:rPr>
        <w:t xml:space="preserve"> </w:t>
      </w:r>
      <w:r>
        <w:t>агрессии;</w:t>
      </w:r>
      <w:proofErr w:type="gramEnd"/>
    </w:p>
    <w:p w:rsidR="00CC5509" w:rsidRDefault="00F22A97">
      <w:pPr>
        <w:tabs>
          <w:tab w:val="left" w:pos="2179"/>
          <w:tab w:val="left" w:pos="3716"/>
          <w:tab w:val="left" w:pos="5214"/>
          <w:tab w:val="left" w:pos="6826"/>
          <w:tab w:val="left" w:pos="8193"/>
        </w:tabs>
        <w:ind w:left="222" w:right="111" w:firstLine="283"/>
        <w:rPr>
          <w:sz w:val="26"/>
        </w:rPr>
      </w:pPr>
      <w:r>
        <w:rPr>
          <w:b/>
          <w:sz w:val="26"/>
        </w:rPr>
        <w:t>Косвенный</w:t>
      </w:r>
      <w:r>
        <w:rPr>
          <w:b/>
          <w:sz w:val="26"/>
        </w:rPr>
        <w:tab/>
        <w:t>активный</w:t>
      </w:r>
      <w:r>
        <w:rPr>
          <w:b/>
          <w:sz w:val="26"/>
        </w:rPr>
        <w:tab/>
      </w:r>
      <w:proofErr w:type="spellStart"/>
      <w:r>
        <w:rPr>
          <w:b/>
          <w:sz w:val="26"/>
        </w:rPr>
        <w:t>буллинг</w:t>
      </w:r>
      <w:proofErr w:type="spellEnd"/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  <w:t>проявления</w:t>
      </w:r>
      <w:r>
        <w:rPr>
          <w:sz w:val="26"/>
        </w:rPr>
        <w:tab/>
        <w:t>изоляции</w:t>
      </w:r>
      <w:r>
        <w:rPr>
          <w:sz w:val="26"/>
        </w:rPr>
        <w:tab/>
      </w:r>
      <w:r>
        <w:rPr>
          <w:spacing w:val="-1"/>
          <w:sz w:val="26"/>
        </w:rPr>
        <w:t>(социальной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депривации):</w:t>
      </w:r>
      <w:r>
        <w:rPr>
          <w:spacing w:val="-2"/>
          <w:sz w:val="26"/>
        </w:rPr>
        <w:t xml:space="preserve"> </w:t>
      </w:r>
      <w:r>
        <w:rPr>
          <w:sz w:val="26"/>
        </w:rPr>
        <w:t>сплетни,</w:t>
      </w:r>
      <w:r>
        <w:rPr>
          <w:spacing w:val="-2"/>
          <w:sz w:val="26"/>
        </w:rPr>
        <w:t xml:space="preserve"> </w:t>
      </w:r>
      <w:r>
        <w:rPr>
          <w:sz w:val="26"/>
        </w:rPr>
        <w:t>заговоры,</w:t>
      </w:r>
      <w:r>
        <w:rPr>
          <w:spacing w:val="-1"/>
          <w:sz w:val="26"/>
        </w:rPr>
        <w:t xml:space="preserve"> </w:t>
      </w:r>
      <w:r>
        <w:rPr>
          <w:sz w:val="26"/>
        </w:rPr>
        <w:t>бойкоты,</w:t>
      </w:r>
      <w:r>
        <w:rPr>
          <w:spacing w:val="1"/>
          <w:sz w:val="26"/>
        </w:rPr>
        <w:t xml:space="preserve"> </w:t>
      </w:r>
      <w:r>
        <w:rPr>
          <w:sz w:val="26"/>
        </w:rPr>
        <w:t>игнорирование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просьб;</w:t>
      </w:r>
    </w:p>
    <w:p w:rsidR="00CC5509" w:rsidRDefault="00F22A97">
      <w:pPr>
        <w:ind w:left="222" w:firstLine="283"/>
        <w:rPr>
          <w:sz w:val="26"/>
        </w:rPr>
      </w:pPr>
      <w:r>
        <w:rPr>
          <w:b/>
          <w:sz w:val="26"/>
        </w:rPr>
        <w:t>Прямой</w:t>
      </w:r>
      <w:r>
        <w:rPr>
          <w:b/>
          <w:spacing w:val="15"/>
          <w:sz w:val="26"/>
        </w:rPr>
        <w:t xml:space="preserve"> </w:t>
      </w:r>
      <w:proofErr w:type="gramStart"/>
      <w:r>
        <w:rPr>
          <w:b/>
          <w:sz w:val="26"/>
        </w:rPr>
        <w:t>пассивный</w:t>
      </w:r>
      <w:proofErr w:type="gramEnd"/>
      <w:r>
        <w:rPr>
          <w:b/>
          <w:spacing w:val="19"/>
          <w:sz w:val="26"/>
        </w:rPr>
        <w:t xml:space="preserve"> </w:t>
      </w:r>
      <w:proofErr w:type="spellStart"/>
      <w:r>
        <w:rPr>
          <w:b/>
          <w:sz w:val="26"/>
        </w:rPr>
        <w:t>буллинг</w:t>
      </w:r>
      <w:proofErr w:type="spellEnd"/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(</w:t>
      </w:r>
      <w:proofErr w:type="spellStart"/>
      <w:r>
        <w:rPr>
          <w:b/>
          <w:sz w:val="26"/>
        </w:rPr>
        <w:t>виктимизация</w:t>
      </w:r>
      <w:proofErr w:type="spellEnd"/>
      <w:r>
        <w:rPr>
          <w:b/>
          <w:sz w:val="26"/>
        </w:rPr>
        <w:t>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вербальной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агрессии;</w:t>
      </w:r>
    </w:p>
    <w:p w:rsidR="00CC5509" w:rsidRDefault="00F22A97">
      <w:pPr>
        <w:ind w:left="222" w:firstLine="283"/>
        <w:rPr>
          <w:sz w:val="26"/>
        </w:rPr>
      </w:pPr>
      <w:r>
        <w:rPr>
          <w:b/>
          <w:sz w:val="26"/>
        </w:rPr>
        <w:t>Косвенная</w:t>
      </w:r>
      <w:r>
        <w:rPr>
          <w:b/>
          <w:spacing w:val="3"/>
          <w:sz w:val="26"/>
        </w:rPr>
        <w:t xml:space="preserve"> </w:t>
      </w:r>
      <w:proofErr w:type="spellStart"/>
      <w:r>
        <w:rPr>
          <w:b/>
          <w:sz w:val="26"/>
        </w:rPr>
        <w:t>виктимизация</w:t>
      </w:r>
      <w:proofErr w:type="spellEnd"/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</w:t>
      </w:r>
      <w:proofErr w:type="gramStart"/>
      <w:r>
        <w:rPr>
          <w:b/>
          <w:sz w:val="26"/>
        </w:rPr>
        <w:t>косвенный</w:t>
      </w:r>
      <w:proofErr w:type="gramEnd"/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пассивный</w:t>
      </w:r>
      <w:r>
        <w:rPr>
          <w:b/>
          <w:spacing w:val="2"/>
          <w:sz w:val="26"/>
        </w:rPr>
        <w:t xml:space="preserve"> </w:t>
      </w:r>
      <w:proofErr w:type="spellStart"/>
      <w:r>
        <w:rPr>
          <w:b/>
          <w:sz w:val="26"/>
        </w:rPr>
        <w:t>буллинг</w:t>
      </w:r>
      <w:proofErr w:type="spellEnd"/>
      <w:r>
        <w:rPr>
          <w:b/>
          <w:sz w:val="26"/>
        </w:rPr>
        <w:t>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депривации.</w:t>
      </w:r>
    </w:p>
    <w:p w:rsidR="00CC5509" w:rsidRDefault="00CC5509">
      <w:pPr>
        <w:pStyle w:val="a3"/>
        <w:spacing w:before="8"/>
        <w:ind w:left="0"/>
        <w:rPr>
          <w:sz w:val="25"/>
        </w:rPr>
      </w:pPr>
    </w:p>
    <w:p w:rsidR="00CC5509" w:rsidRDefault="00F22A97">
      <w:pPr>
        <w:pStyle w:val="a3"/>
        <w:ind w:left="505"/>
      </w:pPr>
      <w:r>
        <w:t>Предлагались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присваивались</w:t>
      </w:r>
      <w:r>
        <w:rPr>
          <w:spacing w:val="-3"/>
        </w:rPr>
        <w:t xml:space="preserve"> </w:t>
      </w:r>
      <w:r>
        <w:t>баллы:</w:t>
      </w:r>
    </w:p>
    <w:p w:rsidR="00CC5509" w:rsidRDefault="00F22A97">
      <w:pPr>
        <w:pStyle w:val="a4"/>
        <w:numPr>
          <w:ilvl w:val="0"/>
          <w:numId w:val="1"/>
        </w:numPr>
        <w:tabs>
          <w:tab w:val="left" w:pos="690"/>
        </w:tabs>
        <w:spacing w:before="2"/>
        <w:rPr>
          <w:sz w:val="26"/>
        </w:rPr>
      </w:pPr>
      <w:r>
        <w:rPr>
          <w:sz w:val="26"/>
        </w:rPr>
        <w:t>никогда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не было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баллов;</w:t>
      </w:r>
    </w:p>
    <w:p w:rsidR="00CC5509" w:rsidRDefault="00F22A97">
      <w:pPr>
        <w:pStyle w:val="a4"/>
        <w:numPr>
          <w:ilvl w:val="0"/>
          <w:numId w:val="1"/>
        </w:numPr>
        <w:tabs>
          <w:tab w:val="left" w:pos="690"/>
        </w:tabs>
        <w:spacing w:line="318" w:lineRule="exact"/>
        <w:rPr>
          <w:sz w:val="26"/>
        </w:rPr>
      </w:pPr>
      <w:r>
        <w:rPr>
          <w:sz w:val="26"/>
        </w:rPr>
        <w:t>было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балл;</w:t>
      </w:r>
    </w:p>
    <w:p w:rsidR="00CC5509" w:rsidRDefault="00F22A97">
      <w:pPr>
        <w:pStyle w:val="a4"/>
        <w:numPr>
          <w:ilvl w:val="0"/>
          <w:numId w:val="1"/>
        </w:numPr>
        <w:tabs>
          <w:tab w:val="left" w:pos="690"/>
        </w:tabs>
        <w:spacing w:line="318" w:lineRule="exact"/>
        <w:rPr>
          <w:sz w:val="26"/>
        </w:rPr>
      </w:pPr>
      <w:r>
        <w:rPr>
          <w:sz w:val="26"/>
        </w:rPr>
        <w:t>бывает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иногда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балла;</w:t>
      </w:r>
    </w:p>
    <w:p w:rsidR="00CC5509" w:rsidRDefault="00F22A97">
      <w:pPr>
        <w:pStyle w:val="a4"/>
        <w:numPr>
          <w:ilvl w:val="0"/>
          <w:numId w:val="1"/>
        </w:numPr>
        <w:tabs>
          <w:tab w:val="left" w:pos="690"/>
        </w:tabs>
        <w:spacing w:before="1"/>
        <w:rPr>
          <w:sz w:val="26"/>
        </w:rPr>
      </w:pP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балла;</w:t>
      </w:r>
    </w:p>
    <w:p w:rsidR="00CC5509" w:rsidRDefault="00F22A97">
      <w:pPr>
        <w:pStyle w:val="a4"/>
        <w:numPr>
          <w:ilvl w:val="0"/>
          <w:numId w:val="1"/>
        </w:numPr>
        <w:tabs>
          <w:tab w:val="left" w:pos="690"/>
        </w:tabs>
        <w:spacing w:before="1"/>
        <w:rPr>
          <w:sz w:val="26"/>
        </w:rPr>
      </w:pP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балла.</w:t>
      </w:r>
    </w:p>
    <w:p w:rsidR="00CC5509" w:rsidRDefault="00CC5509">
      <w:pPr>
        <w:pStyle w:val="a3"/>
        <w:spacing w:before="5"/>
        <w:ind w:left="0"/>
      </w:pPr>
    </w:p>
    <w:p w:rsidR="00CC5509" w:rsidRDefault="00F22A97">
      <w:pPr>
        <w:pStyle w:val="1"/>
        <w:spacing w:line="296" w:lineRule="exact"/>
        <w:jc w:val="both"/>
      </w:pPr>
      <w:r>
        <w:t>Обработка</w:t>
      </w:r>
      <w:r>
        <w:rPr>
          <w:spacing w:val="-6"/>
        </w:rPr>
        <w:t xml:space="preserve"> </w:t>
      </w:r>
      <w:r>
        <w:t>результата:</w:t>
      </w:r>
    </w:p>
    <w:p w:rsidR="00CC5509" w:rsidRDefault="00F22A97">
      <w:pPr>
        <w:pStyle w:val="a3"/>
        <w:ind w:right="113" w:firstLine="347"/>
        <w:jc w:val="both"/>
      </w:pPr>
      <w:r>
        <w:t xml:space="preserve">Полученные баллы группируются в соответствии с </w:t>
      </w:r>
      <w:proofErr w:type="gramStart"/>
      <w:r>
        <w:t>ключом</w:t>
      </w:r>
      <w:proofErr w:type="gramEnd"/>
      <w:r>
        <w:t xml:space="preserve"> и подсчитывается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шкале.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шкале.</w:t>
      </w:r>
    </w:p>
    <w:p w:rsidR="00CC5509" w:rsidRDefault="00F22A97">
      <w:pPr>
        <w:pStyle w:val="a3"/>
        <w:ind w:right="116" w:firstLine="283"/>
        <w:jc w:val="both"/>
      </w:pPr>
      <w:r>
        <w:t>Показатель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колеблется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4:</w:t>
      </w:r>
    </w:p>
    <w:p w:rsidR="00CC5509" w:rsidRDefault="00F22A97">
      <w:pPr>
        <w:pStyle w:val="a3"/>
        <w:spacing w:line="299" w:lineRule="exact"/>
        <w:ind w:left="505"/>
        <w:jc w:val="both"/>
      </w:pP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слабо</w:t>
      </w:r>
      <w:r>
        <w:rPr>
          <w:spacing w:val="-2"/>
        </w:rPr>
        <w:t xml:space="preserve"> </w:t>
      </w:r>
      <w:r>
        <w:t>выражен;</w:t>
      </w:r>
    </w:p>
    <w:p w:rsidR="00CC5509" w:rsidRDefault="00F22A97">
      <w:pPr>
        <w:pStyle w:val="a3"/>
        <w:ind w:left="505" w:right="1660"/>
        <w:jc w:val="both"/>
      </w:pPr>
      <w:r>
        <w:t>более 1 балл</w:t>
      </w:r>
      <w:proofErr w:type="gramStart"/>
      <w:r>
        <w:t>а-</w:t>
      </w:r>
      <w:proofErr w:type="gramEnd"/>
      <w:r>
        <w:t xml:space="preserve"> менее 3 баллов – умеренно выражен (эпизодически);</w:t>
      </w:r>
      <w:r>
        <w:rPr>
          <w:spacing w:val="-6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</w:t>
      </w:r>
      <w:r>
        <w:rPr>
          <w:spacing w:val="-2"/>
        </w:rPr>
        <w:t xml:space="preserve"> </w:t>
      </w:r>
      <w:r>
        <w:t>(регулярно,</w:t>
      </w:r>
      <w:r>
        <w:rPr>
          <w:spacing w:val="2"/>
        </w:rPr>
        <w:t xml:space="preserve"> </w:t>
      </w:r>
      <w:r>
        <w:t>систематически)</w:t>
      </w:r>
    </w:p>
    <w:p w:rsidR="00CC5509" w:rsidRDefault="00CC5509">
      <w:pPr>
        <w:jc w:val="both"/>
        <w:sectPr w:rsidR="00CC5509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CC5509" w:rsidRDefault="00F22A97">
      <w:pPr>
        <w:pStyle w:val="1"/>
        <w:numPr>
          <w:ilvl w:val="0"/>
          <w:numId w:val="2"/>
        </w:numPr>
        <w:tabs>
          <w:tab w:val="left" w:pos="482"/>
        </w:tabs>
        <w:spacing w:before="74"/>
        <w:ind w:left="481" w:hanging="260"/>
        <w:jc w:val="left"/>
      </w:pPr>
      <w:r>
        <w:lastRenderedPageBreak/>
        <w:t>Резу</w:t>
      </w:r>
      <w:r>
        <w:t>льтаты</w:t>
      </w:r>
    </w:p>
    <w:p w:rsidR="00CC5509" w:rsidRDefault="00CC5509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95"/>
        <w:gridCol w:w="2268"/>
        <w:gridCol w:w="2268"/>
      </w:tblGrid>
      <w:tr w:rsidR="00CC5509">
        <w:trPr>
          <w:trHeight w:val="1495"/>
        </w:trPr>
        <w:tc>
          <w:tcPr>
            <w:tcW w:w="2093" w:type="dxa"/>
          </w:tcPr>
          <w:p w:rsidR="00CC5509" w:rsidRDefault="00F22A9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Классы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CC5509" w:rsidRDefault="00F22A97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Количество,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чел.</w:t>
            </w:r>
          </w:p>
        </w:tc>
        <w:tc>
          <w:tcPr>
            <w:tcW w:w="1995" w:type="dxa"/>
          </w:tcPr>
          <w:p w:rsidR="00CC5509" w:rsidRDefault="00F22A97">
            <w:pPr>
              <w:pStyle w:val="TableParagraph"/>
              <w:spacing w:line="292" w:lineRule="exact"/>
              <w:ind w:left="99" w:right="92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</w:t>
            </w:r>
          </w:p>
          <w:p w:rsidR="00CC5509" w:rsidRDefault="00F22A97">
            <w:pPr>
              <w:pStyle w:val="TableParagraph"/>
              <w:spacing w:before="1" w:line="298" w:lineRule="exact"/>
              <w:ind w:left="99" w:right="9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(показатель</w:t>
            </w:r>
            <w:proofErr w:type="gramEnd"/>
          </w:p>
          <w:p w:rsidR="00CC5509" w:rsidRDefault="00F22A97">
            <w:pPr>
              <w:pStyle w:val="TableParagraph"/>
              <w:spacing w:line="298" w:lineRule="exact"/>
              <w:ind w:left="99" w:right="95"/>
              <w:jc w:val="center"/>
              <w:rPr>
                <w:sz w:val="26"/>
              </w:rPr>
            </w:pPr>
            <w:r>
              <w:rPr>
                <w:sz w:val="26"/>
              </w:rPr>
              <w:t>слабо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выражен)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92" w:lineRule="exact"/>
              <w:ind w:left="810" w:right="801"/>
              <w:jc w:val="center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</w:t>
            </w:r>
          </w:p>
          <w:p w:rsidR="00CC5509" w:rsidRDefault="00F22A97">
            <w:pPr>
              <w:pStyle w:val="TableParagraph"/>
              <w:spacing w:before="1" w:line="240" w:lineRule="auto"/>
              <w:ind w:left="328" w:right="323" w:firstLine="3"/>
              <w:jc w:val="center"/>
              <w:rPr>
                <w:sz w:val="26"/>
              </w:rPr>
            </w:pPr>
            <w:r>
              <w:rPr>
                <w:sz w:val="26"/>
              </w:rPr>
              <w:t>(умеренно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эпизодически)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92" w:lineRule="exact"/>
              <w:ind w:left="93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</w:t>
            </w:r>
          </w:p>
          <w:p w:rsidR="00CC5509" w:rsidRDefault="00F22A97">
            <w:pPr>
              <w:pStyle w:val="TableParagraph"/>
              <w:spacing w:before="1" w:line="240" w:lineRule="auto"/>
              <w:ind w:left="467" w:right="98" w:hanging="75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ярко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выражен,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регулярно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CC5509" w:rsidRDefault="00F22A97">
            <w:pPr>
              <w:pStyle w:val="TableParagraph"/>
              <w:spacing w:line="299" w:lineRule="exact"/>
              <w:ind w:left="211"/>
              <w:rPr>
                <w:sz w:val="26"/>
              </w:rPr>
            </w:pPr>
            <w:r>
              <w:rPr>
                <w:sz w:val="26"/>
              </w:rPr>
              <w:t>систематически)</w:t>
            </w:r>
          </w:p>
        </w:tc>
      </w:tr>
      <w:tr w:rsidR="00CC5509">
        <w:trPr>
          <w:trHeight w:val="359"/>
        </w:trPr>
        <w:tc>
          <w:tcPr>
            <w:tcW w:w="2093" w:type="dxa"/>
          </w:tcPr>
          <w:p w:rsidR="00CC5509" w:rsidRDefault="00F22A97" w:rsidP="00147F6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 w:rsidR="00147F66">
              <w:rPr>
                <w:sz w:val="26"/>
              </w:rPr>
              <w:t xml:space="preserve"> класс</w:t>
            </w:r>
            <w:r>
              <w:rPr>
                <w:spacing w:val="-2"/>
                <w:sz w:val="26"/>
              </w:rPr>
              <w:t xml:space="preserve"> </w:t>
            </w:r>
            <w:r w:rsidR="00147F66">
              <w:rPr>
                <w:sz w:val="26"/>
              </w:rPr>
              <w:t>– 1 уч.</w:t>
            </w:r>
          </w:p>
        </w:tc>
        <w:tc>
          <w:tcPr>
            <w:tcW w:w="1995" w:type="dxa"/>
          </w:tcPr>
          <w:p w:rsidR="00CC5509" w:rsidRDefault="00147F66">
            <w:pPr>
              <w:pStyle w:val="TableParagraph"/>
              <w:spacing w:line="291" w:lineRule="exact"/>
              <w:ind w:left="86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68" w:type="dxa"/>
          </w:tcPr>
          <w:p w:rsidR="00CC5509" w:rsidRDefault="00147F66">
            <w:pPr>
              <w:pStyle w:val="TableParagraph"/>
              <w:spacing w:line="291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CC5509">
        <w:trPr>
          <w:trHeight w:val="359"/>
        </w:trPr>
        <w:tc>
          <w:tcPr>
            <w:tcW w:w="2093" w:type="dxa"/>
          </w:tcPr>
          <w:p w:rsidR="00CC5509" w:rsidRDefault="00147F6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 класс – 1 уч.</w:t>
            </w:r>
          </w:p>
        </w:tc>
        <w:tc>
          <w:tcPr>
            <w:tcW w:w="1995" w:type="dxa"/>
          </w:tcPr>
          <w:p w:rsidR="00CC5509" w:rsidRDefault="00147F66">
            <w:pPr>
              <w:pStyle w:val="TableParagraph"/>
              <w:spacing w:line="291" w:lineRule="exact"/>
              <w:ind w:left="86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68" w:type="dxa"/>
          </w:tcPr>
          <w:p w:rsidR="00CC5509" w:rsidRDefault="00147F66">
            <w:pPr>
              <w:pStyle w:val="TableParagraph"/>
              <w:spacing w:line="291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CC5509">
        <w:trPr>
          <w:trHeight w:val="361"/>
        </w:trPr>
        <w:tc>
          <w:tcPr>
            <w:tcW w:w="2093" w:type="dxa"/>
          </w:tcPr>
          <w:p w:rsidR="00CC5509" w:rsidRDefault="00147F6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9 класс – 2 уч. </w:t>
            </w:r>
          </w:p>
        </w:tc>
        <w:tc>
          <w:tcPr>
            <w:tcW w:w="1995" w:type="dxa"/>
          </w:tcPr>
          <w:p w:rsidR="00CC5509" w:rsidRDefault="00147F66">
            <w:pPr>
              <w:pStyle w:val="TableParagraph"/>
              <w:spacing w:line="294" w:lineRule="exact"/>
              <w:ind w:left="86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CC5509" w:rsidRDefault="00147F66">
            <w:pPr>
              <w:pStyle w:val="TableParagraph"/>
              <w:spacing w:line="294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CC5509">
        <w:trPr>
          <w:trHeight w:val="297"/>
        </w:trPr>
        <w:tc>
          <w:tcPr>
            <w:tcW w:w="2093" w:type="dxa"/>
          </w:tcPr>
          <w:p w:rsidR="00CC5509" w:rsidRDefault="00F22A97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  <w:r>
              <w:rPr>
                <w:b/>
                <w:spacing w:val="-3"/>
                <w:sz w:val="26"/>
              </w:rPr>
              <w:t xml:space="preserve"> </w:t>
            </w:r>
            <w:r w:rsidR="00147F66">
              <w:rPr>
                <w:b/>
                <w:sz w:val="26"/>
              </w:rPr>
              <w:t>4 уч.</w:t>
            </w:r>
          </w:p>
        </w:tc>
        <w:tc>
          <w:tcPr>
            <w:tcW w:w="1995" w:type="dxa"/>
          </w:tcPr>
          <w:p w:rsidR="00CC5509" w:rsidRDefault="00147F66">
            <w:pPr>
              <w:pStyle w:val="TableParagraph"/>
              <w:spacing w:line="277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</w:tcPr>
          <w:p w:rsidR="00CC5509" w:rsidRDefault="00147F66">
            <w:pPr>
              <w:pStyle w:val="TableParagraph"/>
              <w:spacing w:line="277" w:lineRule="exact"/>
              <w:ind w:left="1003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  <w:tc>
          <w:tcPr>
            <w:tcW w:w="2268" w:type="dxa"/>
          </w:tcPr>
          <w:p w:rsidR="00CC5509" w:rsidRDefault="00F22A97">
            <w:pPr>
              <w:pStyle w:val="TableParagraph"/>
              <w:spacing w:line="27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</w:tr>
    </w:tbl>
    <w:p w:rsidR="00CC5509" w:rsidRDefault="00CC5509">
      <w:pPr>
        <w:pStyle w:val="a3"/>
        <w:ind w:left="0"/>
        <w:rPr>
          <w:b/>
          <w:sz w:val="28"/>
        </w:rPr>
      </w:pPr>
    </w:p>
    <w:p w:rsidR="00CC5509" w:rsidRDefault="00F22A97" w:rsidP="00147F66">
      <w:pPr>
        <w:pStyle w:val="a3"/>
        <w:tabs>
          <w:tab w:val="left" w:pos="1378"/>
          <w:tab w:val="left" w:pos="3426"/>
        </w:tabs>
        <w:spacing w:before="215" w:line="276" w:lineRule="auto"/>
        <w:ind w:right="106"/>
      </w:pPr>
      <w:r>
        <w:rPr>
          <w:b/>
        </w:rPr>
        <w:t>Вывод:</w:t>
      </w:r>
      <w:r>
        <w:rPr>
          <w:b/>
        </w:rPr>
        <w:tab/>
      </w:r>
      <w:r>
        <w:t>Таким</w:t>
      </w:r>
      <w:r>
        <w:rPr>
          <w:spacing w:val="80"/>
        </w:rPr>
        <w:t xml:space="preserve"> </w:t>
      </w:r>
      <w:proofErr w:type="gramStart"/>
      <w:r>
        <w:t>образом</w:t>
      </w:r>
      <w:proofErr w:type="gramEnd"/>
      <w:r>
        <w:tab/>
        <w:t>в</w:t>
      </w:r>
      <w:r>
        <w:rPr>
          <w:spacing w:val="15"/>
        </w:rPr>
        <w:t xml:space="preserve"> </w:t>
      </w:r>
      <w:r>
        <w:t>диагностике</w:t>
      </w:r>
      <w:r>
        <w:rPr>
          <w:spacing w:val="15"/>
        </w:rPr>
        <w:t xml:space="preserve"> </w:t>
      </w:r>
      <w:r>
        <w:t>приняли</w:t>
      </w:r>
      <w:r>
        <w:rPr>
          <w:spacing w:val="18"/>
        </w:rPr>
        <w:t xml:space="preserve"> </w:t>
      </w:r>
      <w:r w:rsidR="00147F66">
        <w:t>4</w:t>
      </w:r>
      <w:r>
        <w:rPr>
          <w:spacing w:val="18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возрастной</w:t>
      </w:r>
      <w:r>
        <w:rPr>
          <w:spacing w:val="-62"/>
        </w:rPr>
        <w:t xml:space="preserve"> </w:t>
      </w:r>
      <w:r>
        <w:t>категории</w:t>
      </w:r>
      <w:r>
        <w:rPr>
          <w:spacing w:val="32"/>
        </w:rPr>
        <w:t xml:space="preserve"> </w:t>
      </w:r>
      <w:r w:rsidR="00147F66">
        <w:t>11-15</w:t>
      </w:r>
      <w:r>
        <w:rPr>
          <w:spacing w:val="33"/>
        </w:rPr>
        <w:t xml:space="preserve"> </w:t>
      </w:r>
      <w:r>
        <w:t>лет.</w:t>
      </w:r>
      <w:r>
        <w:rPr>
          <w:spacing w:val="35"/>
        </w:rPr>
        <w:t xml:space="preserve"> </w:t>
      </w:r>
      <w:r>
        <w:t>Показатель</w:t>
      </w:r>
      <w:r>
        <w:rPr>
          <w:spacing w:val="35"/>
        </w:rPr>
        <w:t xml:space="preserve"> </w:t>
      </w:r>
      <w:r>
        <w:t>«слабо</w:t>
      </w:r>
      <w:r>
        <w:rPr>
          <w:spacing w:val="33"/>
        </w:rPr>
        <w:t xml:space="preserve"> </w:t>
      </w:r>
      <w:r>
        <w:t>выражен»</w:t>
      </w:r>
      <w:r>
        <w:rPr>
          <w:spacing w:val="31"/>
        </w:rPr>
        <w:t xml:space="preserve"> </w:t>
      </w:r>
      <w:r>
        <w:t>(0-1Б)</w:t>
      </w:r>
      <w:r>
        <w:rPr>
          <w:spacing w:val="38"/>
        </w:rPr>
        <w:t xml:space="preserve"> </w:t>
      </w:r>
      <w:r>
        <w:t>у</w:t>
      </w:r>
      <w:r>
        <w:rPr>
          <w:spacing w:val="62"/>
        </w:rPr>
        <w:t xml:space="preserve"> </w:t>
      </w:r>
      <w:r w:rsidR="00147F66">
        <w:t>100</w:t>
      </w:r>
      <w:r>
        <w:t>%</w:t>
      </w:r>
      <w:r>
        <w:rPr>
          <w:spacing w:val="32"/>
        </w:rPr>
        <w:t xml:space="preserve"> </w:t>
      </w:r>
      <w:r w:rsidR="00147F66">
        <w:t>(4</w:t>
      </w:r>
      <w:r>
        <w:t>)</w:t>
      </w:r>
      <w:r>
        <w:rPr>
          <w:spacing w:val="42"/>
        </w:rPr>
        <w:t xml:space="preserve"> </w:t>
      </w:r>
      <w:r>
        <w:t>учащихся</w:t>
      </w:r>
      <w:r w:rsidR="00147F66">
        <w:t>.</w:t>
      </w:r>
    </w:p>
    <w:p w:rsidR="00CC5509" w:rsidRDefault="00CC5509">
      <w:pPr>
        <w:sectPr w:rsidR="00CC5509">
          <w:pgSz w:w="11910" w:h="16840"/>
          <w:pgMar w:top="1040" w:right="740" w:bottom="280" w:left="1480" w:header="720" w:footer="720" w:gutter="0"/>
          <w:cols w:space="720"/>
        </w:sectPr>
      </w:pPr>
    </w:p>
    <w:p w:rsidR="00CC5509" w:rsidRDefault="00CC5509">
      <w:pPr>
        <w:pStyle w:val="a3"/>
        <w:spacing w:before="11"/>
        <w:ind w:left="0"/>
        <w:rPr>
          <w:sz w:val="23"/>
        </w:rPr>
      </w:pPr>
    </w:p>
    <w:p w:rsidR="00CC5509" w:rsidRDefault="00F22A97">
      <w:pPr>
        <w:ind w:right="1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CC5509" w:rsidRDefault="00CC5509">
      <w:pPr>
        <w:pStyle w:val="a3"/>
        <w:spacing w:before="4"/>
        <w:ind w:left="0"/>
        <w:rPr>
          <w:sz w:val="28"/>
        </w:rPr>
      </w:pPr>
    </w:p>
    <w:p w:rsidR="00CC5509" w:rsidRDefault="00F22A97">
      <w:pPr>
        <w:ind w:left="222" w:firstLine="283"/>
        <w:rPr>
          <w:b/>
          <w:sz w:val="24"/>
        </w:rPr>
      </w:pPr>
      <w:r>
        <w:rPr>
          <w:b/>
          <w:sz w:val="24"/>
        </w:rPr>
        <w:t>Инструкция: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Внимательно прочитайте утверждения, выберите вариант ответа 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отметьте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 любым знаком:</w:t>
      </w:r>
    </w:p>
    <w:p w:rsidR="00CC5509" w:rsidRDefault="00CC5509">
      <w:pPr>
        <w:pStyle w:val="a3"/>
        <w:spacing w:before="7"/>
        <w:ind w:left="0"/>
        <w:rPr>
          <w:b/>
          <w:sz w:val="23"/>
        </w:rPr>
      </w:pPr>
    </w:p>
    <w:p w:rsidR="00CC5509" w:rsidRDefault="00F22A97">
      <w:pPr>
        <w:ind w:left="222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ответа:</w:t>
      </w:r>
    </w:p>
    <w:p w:rsidR="00CC5509" w:rsidRDefault="00F22A97">
      <w:pPr>
        <w:ind w:left="222"/>
        <w:rPr>
          <w:sz w:val="24"/>
        </w:rPr>
      </w:pPr>
      <w:r>
        <w:rPr>
          <w:sz w:val="24"/>
        </w:rPr>
        <w:t>«0»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было;</w:t>
      </w:r>
    </w:p>
    <w:p w:rsidR="00CC5509" w:rsidRDefault="00F22A97">
      <w:pPr>
        <w:spacing w:before="1"/>
        <w:ind w:left="222"/>
        <w:rPr>
          <w:sz w:val="24"/>
        </w:rPr>
      </w:pPr>
      <w:r>
        <w:rPr>
          <w:sz w:val="24"/>
        </w:rPr>
        <w:t>«1»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было раз или два;</w:t>
      </w:r>
    </w:p>
    <w:p w:rsidR="00CC5509" w:rsidRDefault="00F22A97">
      <w:pPr>
        <w:ind w:left="222"/>
        <w:rPr>
          <w:sz w:val="24"/>
        </w:rPr>
      </w:pPr>
      <w:r>
        <w:rPr>
          <w:sz w:val="24"/>
        </w:rPr>
        <w:t>«2»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 иногда;</w:t>
      </w:r>
    </w:p>
    <w:p w:rsidR="00CC5509" w:rsidRDefault="00F22A97">
      <w:pPr>
        <w:ind w:left="222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CC5509" w:rsidRDefault="00F22A97">
      <w:pPr>
        <w:ind w:left="222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CC5509" w:rsidRDefault="00CC5509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</w:tblGrid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обозвал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разговаривал</w:t>
            </w:r>
          </w:p>
        </w:tc>
      </w:tr>
      <w:tr w:rsidR="00CC5509">
        <w:trPr>
          <w:trHeight w:val="330"/>
        </w:trPr>
        <w:tc>
          <w:tcPr>
            <w:tcW w:w="7907" w:type="dxa"/>
          </w:tcPr>
          <w:p w:rsidR="00CC5509" w:rsidRDefault="00F22A97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ударил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распространял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сплетни.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угрожал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 украл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испортил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распространяли сплетни</w:t>
            </w:r>
          </w:p>
        </w:tc>
      </w:tr>
      <w:tr w:rsidR="00CC5509">
        <w:trPr>
          <w:trHeight w:val="278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 украли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(ударили,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толкнули)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разговаривает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</w:tr>
      <w:tr w:rsidR="00CC5509">
        <w:trPr>
          <w:trHeight w:val="275"/>
        </w:trPr>
        <w:tc>
          <w:tcPr>
            <w:tcW w:w="7907" w:type="dxa"/>
          </w:tcPr>
          <w:p w:rsidR="00CC5509" w:rsidRDefault="00F22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угрожали</w:t>
            </w:r>
          </w:p>
        </w:tc>
      </w:tr>
    </w:tbl>
    <w:p w:rsidR="00CC5509" w:rsidRDefault="00CC5509">
      <w:pPr>
        <w:pStyle w:val="a3"/>
        <w:ind w:left="0"/>
        <w:rPr>
          <w:sz w:val="24"/>
        </w:rPr>
      </w:pPr>
    </w:p>
    <w:p w:rsidR="00CC5509" w:rsidRDefault="00CC5509">
      <w:pPr>
        <w:pStyle w:val="a3"/>
        <w:ind w:left="0"/>
      </w:pPr>
      <w:bookmarkStart w:id="0" w:name="_GoBack"/>
      <w:bookmarkEnd w:id="0"/>
    </w:p>
    <w:p w:rsidR="00CC5509" w:rsidRDefault="00CC5509">
      <w:pPr>
        <w:pStyle w:val="a3"/>
        <w:spacing w:before="8"/>
        <w:ind w:left="0"/>
        <w:rPr>
          <w:sz w:val="20"/>
        </w:rPr>
      </w:pPr>
    </w:p>
    <w:p w:rsidR="00CC5509" w:rsidRDefault="00F22A97">
      <w:pPr>
        <w:pStyle w:val="a3"/>
        <w:spacing w:line="299" w:lineRule="exact"/>
      </w:pPr>
      <w:r>
        <w:t>Подготовила:</w:t>
      </w:r>
    </w:p>
    <w:p w:rsidR="00CC5509" w:rsidRDefault="00147F66">
      <w:pPr>
        <w:pStyle w:val="a3"/>
        <w:spacing w:line="299" w:lineRule="exact"/>
      </w:pPr>
      <w:proofErr w:type="spellStart"/>
      <w:r>
        <w:t>Гордолоева</w:t>
      </w:r>
      <w:proofErr w:type="spellEnd"/>
      <w:r>
        <w:t xml:space="preserve"> М.О</w:t>
      </w:r>
      <w:r w:rsidR="00F22A97">
        <w:t>.,</w:t>
      </w:r>
    </w:p>
    <w:p w:rsidR="00CC5509" w:rsidRDefault="00147F66">
      <w:pPr>
        <w:pStyle w:val="a3"/>
        <w:spacing w:before="1"/>
      </w:pPr>
      <w:r>
        <w:t>Учитель начальных классов ГБ</w:t>
      </w:r>
      <w:r w:rsidR="00F22A97">
        <w:t>ОУ</w:t>
      </w:r>
      <w:r w:rsidR="00F22A97">
        <w:rPr>
          <w:spacing w:val="-4"/>
        </w:rPr>
        <w:t xml:space="preserve"> </w:t>
      </w:r>
      <w:r>
        <w:t xml:space="preserve">«ООШ №11 г. </w:t>
      </w:r>
      <w:proofErr w:type="spellStart"/>
      <w:r>
        <w:t>Малгобек</w:t>
      </w:r>
      <w:proofErr w:type="spellEnd"/>
      <w:r>
        <w:t>».</w:t>
      </w:r>
    </w:p>
    <w:sectPr w:rsidR="00CC5509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4B2"/>
    <w:multiLevelType w:val="hybridMultilevel"/>
    <w:tmpl w:val="B0180346"/>
    <w:lvl w:ilvl="0" w:tplc="EFBCB71E">
      <w:start w:val="1"/>
      <w:numFmt w:val="decimal"/>
      <w:lvlText w:val="%1."/>
      <w:lvlJc w:val="left"/>
      <w:pPr>
        <w:ind w:left="222" w:hanging="382"/>
        <w:jc w:val="right"/>
      </w:pPr>
      <w:rPr>
        <w:rFonts w:hint="default"/>
        <w:w w:val="99"/>
        <w:lang w:val="ru-RU" w:eastAsia="en-US" w:bidi="ar-SA"/>
      </w:rPr>
    </w:lvl>
    <w:lvl w:ilvl="1" w:tplc="99DE50FE">
      <w:numFmt w:val="bullet"/>
      <w:lvlText w:val="•"/>
      <w:lvlJc w:val="left"/>
      <w:pPr>
        <w:ind w:left="1166" w:hanging="382"/>
      </w:pPr>
      <w:rPr>
        <w:rFonts w:hint="default"/>
        <w:lang w:val="ru-RU" w:eastAsia="en-US" w:bidi="ar-SA"/>
      </w:rPr>
    </w:lvl>
    <w:lvl w:ilvl="2" w:tplc="77904EA0">
      <w:numFmt w:val="bullet"/>
      <w:lvlText w:val="•"/>
      <w:lvlJc w:val="left"/>
      <w:pPr>
        <w:ind w:left="2113" w:hanging="382"/>
      </w:pPr>
      <w:rPr>
        <w:rFonts w:hint="default"/>
        <w:lang w:val="ru-RU" w:eastAsia="en-US" w:bidi="ar-SA"/>
      </w:rPr>
    </w:lvl>
    <w:lvl w:ilvl="3" w:tplc="CE2ABC6C">
      <w:numFmt w:val="bullet"/>
      <w:lvlText w:val="•"/>
      <w:lvlJc w:val="left"/>
      <w:pPr>
        <w:ind w:left="3059" w:hanging="382"/>
      </w:pPr>
      <w:rPr>
        <w:rFonts w:hint="default"/>
        <w:lang w:val="ru-RU" w:eastAsia="en-US" w:bidi="ar-SA"/>
      </w:rPr>
    </w:lvl>
    <w:lvl w:ilvl="4" w:tplc="079A00EA">
      <w:numFmt w:val="bullet"/>
      <w:lvlText w:val="•"/>
      <w:lvlJc w:val="left"/>
      <w:pPr>
        <w:ind w:left="4006" w:hanging="382"/>
      </w:pPr>
      <w:rPr>
        <w:rFonts w:hint="default"/>
        <w:lang w:val="ru-RU" w:eastAsia="en-US" w:bidi="ar-SA"/>
      </w:rPr>
    </w:lvl>
    <w:lvl w:ilvl="5" w:tplc="7BB67EE6">
      <w:numFmt w:val="bullet"/>
      <w:lvlText w:val="•"/>
      <w:lvlJc w:val="left"/>
      <w:pPr>
        <w:ind w:left="4953" w:hanging="382"/>
      </w:pPr>
      <w:rPr>
        <w:rFonts w:hint="default"/>
        <w:lang w:val="ru-RU" w:eastAsia="en-US" w:bidi="ar-SA"/>
      </w:rPr>
    </w:lvl>
    <w:lvl w:ilvl="6" w:tplc="B52A892C">
      <w:numFmt w:val="bullet"/>
      <w:lvlText w:val="•"/>
      <w:lvlJc w:val="left"/>
      <w:pPr>
        <w:ind w:left="5899" w:hanging="382"/>
      </w:pPr>
      <w:rPr>
        <w:rFonts w:hint="default"/>
        <w:lang w:val="ru-RU" w:eastAsia="en-US" w:bidi="ar-SA"/>
      </w:rPr>
    </w:lvl>
    <w:lvl w:ilvl="7" w:tplc="005651A0">
      <w:numFmt w:val="bullet"/>
      <w:lvlText w:val="•"/>
      <w:lvlJc w:val="left"/>
      <w:pPr>
        <w:ind w:left="6846" w:hanging="382"/>
      </w:pPr>
      <w:rPr>
        <w:rFonts w:hint="default"/>
        <w:lang w:val="ru-RU" w:eastAsia="en-US" w:bidi="ar-SA"/>
      </w:rPr>
    </w:lvl>
    <w:lvl w:ilvl="8" w:tplc="CF56A5BC">
      <w:numFmt w:val="bullet"/>
      <w:lvlText w:val="•"/>
      <w:lvlJc w:val="left"/>
      <w:pPr>
        <w:ind w:left="7793" w:hanging="382"/>
      </w:pPr>
      <w:rPr>
        <w:rFonts w:hint="default"/>
        <w:lang w:val="ru-RU" w:eastAsia="en-US" w:bidi="ar-SA"/>
      </w:rPr>
    </w:lvl>
  </w:abstractNum>
  <w:abstractNum w:abstractNumId="1">
    <w:nsid w:val="34E314E5"/>
    <w:multiLevelType w:val="hybridMultilevel"/>
    <w:tmpl w:val="AFEC7CF6"/>
    <w:lvl w:ilvl="0" w:tplc="4FCCD3AE">
      <w:numFmt w:val="bullet"/>
      <w:lvlText w:val=""/>
      <w:lvlJc w:val="left"/>
      <w:pPr>
        <w:ind w:left="690" w:hanging="18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7CCEC4">
      <w:numFmt w:val="bullet"/>
      <w:lvlText w:val="•"/>
      <w:lvlJc w:val="left"/>
      <w:pPr>
        <w:ind w:left="1598" w:hanging="185"/>
      </w:pPr>
      <w:rPr>
        <w:rFonts w:hint="default"/>
        <w:lang w:val="ru-RU" w:eastAsia="en-US" w:bidi="ar-SA"/>
      </w:rPr>
    </w:lvl>
    <w:lvl w:ilvl="2" w:tplc="BFA26014">
      <w:numFmt w:val="bullet"/>
      <w:lvlText w:val="•"/>
      <w:lvlJc w:val="left"/>
      <w:pPr>
        <w:ind w:left="2497" w:hanging="185"/>
      </w:pPr>
      <w:rPr>
        <w:rFonts w:hint="default"/>
        <w:lang w:val="ru-RU" w:eastAsia="en-US" w:bidi="ar-SA"/>
      </w:rPr>
    </w:lvl>
    <w:lvl w:ilvl="3" w:tplc="38D23F52">
      <w:numFmt w:val="bullet"/>
      <w:lvlText w:val="•"/>
      <w:lvlJc w:val="left"/>
      <w:pPr>
        <w:ind w:left="3395" w:hanging="185"/>
      </w:pPr>
      <w:rPr>
        <w:rFonts w:hint="default"/>
        <w:lang w:val="ru-RU" w:eastAsia="en-US" w:bidi="ar-SA"/>
      </w:rPr>
    </w:lvl>
    <w:lvl w:ilvl="4" w:tplc="9404EE10">
      <w:numFmt w:val="bullet"/>
      <w:lvlText w:val="•"/>
      <w:lvlJc w:val="left"/>
      <w:pPr>
        <w:ind w:left="4294" w:hanging="185"/>
      </w:pPr>
      <w:rPr>
        <w:rFonts w:hint="default"/>
        <w:lang w:val="ru-RU" w:eastAsia="en-US" w:bidi="ar-SA"/>
      </w:rPr>
    </w:lvl>
    <w:lvl w:ilvl="5" w:tplc="699E40D2"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 w:tplc="23E674AE">
      <w:numFmt w:val="bullet"/>
      <w:lvlText w:val="•"/>
      <w:lvlJc w:val="left"/>
      <w:pPr>
        <w:ind w:left="6091" w:hanging="185"/>
      </w:pPr>
      <w:rPr>
        <w:rFonts w:hint="default"/>
        <w:lang w:val="ru-RU" w:eastAsia="en-US" w:bidi="ar-SA"/>
      </w:rPr>
    </w:lvl>
    <w:lvl w:ilvl="7" w:tplc="BCBE4C6A">
      <w:numFmt w:val="bullet"/>
      <w:lvlText w:val="•"/>
      <w:lvlJc w:val="left"/>
      <w:pPr>
        <w:ind w:left="6990" w:hanging="185"/>
      </w:pPr>
      <w:rPr>
        <w:rFonts w:hint="default"/>
        <w:lang w:val="ru-RU" w:eastAsia="en-US" w:bidi="ar-SA"/>
      </w:rPr>
    </w:lvl>
    <w:lvl w:ilvl="8" w:tplc="D8421E70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2">
    <w:nsid w:val="53CE509F"/>
    <w:multiLevelType w:val="hybridMultilevel"/>
    <w:tmpl w:val="62CC9F84"/>
    <w:lvl w:ilvl="0" w:tplc="01D6AFFC">
      <w:start w:val="1"/>
      <w:numFmt w:val="decimal"/>
      <w:lvlText w:val="%1."/>
      <w:lvlJc w:val="left"/>
      <w:pPr>
        <w:ind w:left="829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CF04E">
      <w:numFmt w:val="bullet"/>
      <w:lvlText w:val="•"/>
      <w:lvlJc w:val="left"/>
      <w:pPr>
        <w:ind w:left="1706" w:hanging="324"/>
      </w:pPr>
      <w:rPr>
        <w:rFonts w:hint="default"/>
        <w:lang w:val="ru-RU" w:eastAsia="en-US" w:bidi="ar-SA"/>
      </w:rPr>
    </w:lvl>
    <w:lvl w:ilvl="2" w:tplc="91F28F9C">
      <w:numFmt w:val="bullet"/>
      <w:lvlText w:val="•"/>
      <w:lvlJc w:val="left"/>
      <w:pPr>
        <w:ind w:left="2593" w:hanging="324"/>
      </w:pPr>
      <w:rPr>
        <w:rFonts w:hint="default"/>
        <w:lang w:val="ru-RU" w:eastAsia="en-US" w:bidi="ar-SA"/>
      </w:rPr>
    </w:lvl>
    <w:lvl w:ilvl="3" w:tplc="C354EBF0">
      <w:numFmt w:val="bullet"/>
      <w:lvlText w:val="•"/>
      <w:lvlJc w:val="left"/>
      <w:pPr>
        <w:ind w:left="3479" w:hanging="324"/>
      </w:pPr>
      <w:rPr>
        <w:rFonts w:hint="default"/>
        <w:lang w:val="ru-RU" w:eastAsia="en-US" w:bidi="ar-SA"/>
      </w:rPr>
    </w:lvl>
    <w:lvl w:ilvl="4" w:tplc="FBC8D5E6">
      <w:numFmt w:val="bullet"/>
      <w:lvlText w:val="•"/>
      <w:lvlJc w:val="left"/>
      <w:pPr>
        <w:ind w:left="4366" w:hanging="324"/>
      </w:pPr>
      <w:rPr>
        <w:rFonts w:hint="default"/>
        <w:lang w:val="ru-RU" w:eastAsia="en-US" w:bidi="ar-SA"/>
      </w:rPr>
    </w:lvl>
    <w:lvl w:ilvl="5" w:tplc="505EBE5C">
      <w:numFmt w:val="bullet"/>
      <w:lvlText w:val="•"/>
      <w:lvlJc w:val="left"/>
      <w:pPr>
        <w:ind w:left="5253" w:hanging="324"/>
      </w:pPr>
      <w:rPr>
        <w:rFonts w:hint="default"/>
        <w:lang w:val="ru-RU" w:eastAsia="en-US" w:bidi="ar-SA"/>
      </w:rPr>
    </w:lvl>
    <w:lvl w:ilvl="6" w:tplc="56CC64FA">
      <w:numFmt w:val="bullet"/>
      <w:lvlText w:val="•"/>
      <w:lvlJc w:val="left"/>
      <w:pPr>
        <w:ind w:left="6139" w:hanging="324"/>
      </w:pPr>
      <w:rPr>
        <w:rFonts w:hint="default"/>
        <w:lang w:val="ru-RU" w:eastAsia="en-US" w:bidi="ar-SA"/>
      </w:rPr>
    </w:lvl>
    <w:lvl w:ilvl="7" w:tplc="5386A60E">
      <w:numFmt w:val="bullet"/>
      <w:lvlText w:val="•"/>
      <w:lvlJc w:val="left"/>
      <w:pPr>
        <w:ind w:left="7026" w:hanging="324"/>
      </w:pPr>
      <w:rPr>
        <w:rFonts w:hint="default"/>
        <w:lang w:val="ru-RU" w:eastAsia="en-US" w:bidi="ar-SA"/>
      </w:rPr>
    </w:lvl>
    <w:lvl w:ilvl="8" w:tplc="05C82FBA">
      <w:numFmt w:val="bullet"/>
      <w:lvlText w:val="•"/>
      <w:lvlJc w:val="left"/>
      <w:pPr>
        <w:ind w:left="7913" w:hanging="324"/>
      </w:pPr>
      <w:rPr>
        <w:rFonts w:hint="default"/>
        <w:lang w:val="ru-RU" w:eastAsia="en-US" w:bidi="ar-SA"/>
      </w:rPr>
    </w:lvl>
  </w:abstractNum>
  <w:abstractNum w:abstractNumId="3">
    <w:nsid w:val="6333774D"/>
    <w:multiLevelType w:val="hybridMultilevel"/>
    <w:tmpl w:val="1A2C7EEA"/>
    <w:lvl w:ilvl="0" w:tplc="5940448A">
      <w:start w:val="5"/>
      <w:numFmt w:val="decimal"/>
      <w:lvlText w:val="%1.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AE7B22">
      <w:numFmt w:val="bullet"/>
      <w:lvlText w:val="•"/>
      <w:lvlJc w:val="left"/>
      <w:pPr>
        <w:ind w:left="1166" w:hanging="372"/>
      </w:pPr>
      <w:rPr>
        <w:rFonts w:hint="default"/>
        <w:lang w:val="ru-RU" w:eastAsia="en-US" w:bidi="ar-SA"/>
      </w:rPr>
    </w:lvl>
    <w:lvl w:ilvl="2" w:tplc="2716FCC0">
      <w:numFmt w:val="bullet"/>
      <w:lvlText w:val="•"/>
      <w:lvlJc w:val="left"/>
      <w:pPr>
        <w:ind w:left="2113" w:hanging="372"/>
      </w:pPr>
      <w:rPr>
        <w:rFonts w:hint="default"/>
        <w:lang w:val="ru-RU" w:eastAsia="en-US" w:bidi="ar-SA"/>
      </w:rPr>
    </w:lvl>
    <w:lvl w:ilvl="3" w:tplc="D3F03654">
      <w:numFmt w:val="bullet"/>
      <w:lvlText w:val="•"/>
      <w:lvlJc w:val="left"/>
      <w:pPr>
        <w:ind w:left="3059" w:hanging="372"/>
      </w:pPr>
      <w:rPr>
        <w:rFonts w:hint="default"/>
        <w:lang w:val="ru-RU" w:eastAsia="en-US" w:bidi="ar-SA"/>
      </w:rPr>
    </w:lvl>
    <w:lvl w:ilvl="4" w:tplc="9F7E33B8">
      <w:numFmt w:val="bullet"/>
      <w:lvlText w:val="•"/>
      <w:lvlJc w:val="left"/>
      <w:pPr>
        <w:ind w:left="4006" w:hanging="372"/>
      </w:pPr>
      <w:rPr>
        <w:rFonts w:hint="default"/>
        <w:lang w:val="ru-RU" w:eastAsia="en-US" w:bidi="ar-SA"/>
      </w:rPr>
    </w:lvl>
    <w:lvl w:ilvl="5" w:tplc="990CE04E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B6824EC8">
      <w:numFmt w:val="bullet"/>
      <w:lvlText w:val="•"/>
      <w:lvlJc w:val="left"/>
      <w:pPr>
        <w:ind w:left="5899" w:hanging="372"/>
      </w:pPr>
      <w:rPr>
        <w:rFonts w:hint="default"/>
        <w:lang w:val="ru-RU" w:eastAsia="en-US" w:bidi="ar-SA"/>
      </w:rPr>
    </w:lvl>
    <w:lvl w:ilvl="7" w:tplc="BBD435CA">
      <w:numFmt w:val="bullet"/>
      <w:lvlText w:val="•"/>
      <w:lvlJc w:val="left"/>
      <w:pPr>
        <w:ind w:left="6846" w:hanging="372"/>
      </w:pPr>
      <w:rPr>
        <w:rFonts w:hint="default"/>
        <w:lang w:val="ru-RU" w:eastAsia="en-US" w:bidi="ar-SA"/>
      </w:rPr>
    </w:lvl>
    <w:lvl w:ilvl="8" w:tplc="E26CCD7C">
      <w:numFmt w:val="bullet"/>
      <w:lvlText w:val="•"/>
      <w:lvlJc w:val="left"/>
      <w:pPr>
        <w:ind w:left="7793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C5509"/>
    <w:rsid w:val="00147F66"/>
    <w:rsid w:val="001711B6"/>
    <w:rsid w:val="00CC5509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hanging="185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hanging="185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</cp:lastModifiedBy>
  <cp:revision>2</cp:revision>
  <dcterms:created xsi:type="dcterms:W3CDTF">2024-02-28T06:09:00Z</dcterms:created>
  <dcterms:modified xsi:type="dcterms:W3CDTF">2024-02-28T06:09:00Z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