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20F99" w:rsidRPr="00320F99" w:rsidRDefault="00320F99" w:rsidP="00320F99">
      <w:pPr>
        <w:pStyle w:val="a3"/>
        <w:jc w:val="center"/>
        <w:rPr>
          <w:rFonts w:ascii="Times New Roman" w:eastAsia="Times New Roman" w:hAnsi="Times New Roman" w:cs="Times New Roman"/>
          <w:b/>
          <w:kern w:val="2"/>
          <w:sz w:val="28"/>
          <w:lang w:eastAsia="ru-RU"/>
          <w14:ligatures w14:val="standardContextual"/>
        </w:rPr>
      </w:pPr>
      <w:r w:rsidRPr="00320F99">
        <w:rPr>
          <w:rFonts w:ascii="Times New Roman" w:eastAsia="Times New Roman" w:hAnsi="Times New Roman" w:cs="Times New Roman"/>
          <w:b/>
          <w:kern w:val="2"/>
          <w:sz w:val="28"/>
          <w:lang w:eastAsia="ru-RU"/>
          <w14:ligatures w14:val="standardContextual"/>
        </w:rPr>
        <w:t>Отчет</w:t>
      </w:r>
    </w:p>
    <w:p w:rsidR="00320F99" w:rsidRPr="00320F99" w:rsidRDefault="00320F99" w:rsidP="00320F99">
      <w:pPr>
        <w:pStyle w:val="a3"/>
        <w:jc w:val="center"/>
        <w:rPr>
          <w:rFonts w:ascii="Times New Roman" w:eastAsia="Times New Roman" w:hAnsi="Times New Roman" w:cs="Times New Roman"/>
          <w:b/>
          <w:kern w:val="2"/>
          <w:sz w:val="28"/>
          <w:lang w:eastAsia="ru-RU"/>
          <w14:ligatures w14:val="standardContextual"/>
        </w:rPr>
      </w:pPr>
      <w:r w:rsidRPr="00320F99">
        <w:rPr>
          <w:rFonts w:ascii="Times New Roman" w:eastAsia="Times New Roman" w:hAnsi="Times New Roman" w:cs="Times New Roman"/>
          <w:b/>
          <w:kern w:val="2"/>
          <w:sz w:val="28"/>
          <w:lang w:eastAsia="ru-RU"/>
          <w14:ligatures w14:val="standardContextual"/>
        </w:rPr>
        <w:t>о проведенном уроке профориентационного проекта</w:t>
      </w:r>
    </w:p>
    <w:p w:rsidR="00320F99" w:rsidRPr="00320F99" w:rsidRDefault="00320F99" w:rsidP="00320F99">
      <w:pPr>
        <w:pStyle w:val="a3"/>
        <w:jc w:val="center"/>
        <w:rPr>
          <w:rFonts w:ascii="Times New Roman" w:eastAsia="Times New Roman" w:hAnsi="Times New Roman" w:cs="Times New Roman"/>
          <w:b/>
          <w:kern w:val="2"/>
          <w:sz w:val="28"/>
          <w:lang w:eastAsia="ru-RU"/>
          <w14:ligatures w14:val="standardContextual"/>
        </w:rPr>
      </w:pPr>
      <w:r w:rsidRPr="00320F99">
        <w:rPr>
          <w:rFonts w:ascii="Times New Roman" w:hAnsi="Times New Roman" w:cs="Times New Roman"/>
          <w:b/>
          <w:sz w:val="28"/>
        </w:rPr>
        <w:t>«Россия комфортная (архитектура и строительство): узнаю о профессиях и достижениях в сфере строительства и архитектуры, ЖКХ»</w:t>
      </w:r>
    </w:p>
    <w:p w:rsidR="00320F99" w:rsidRPr="00320F99" w:rsidRDefault="00320F99" w:rsidP="00320F99">
      <w:pPr>
        <w:pStyle w:val="a3"/>
        <w:jc w:val="center"/>
        <w:rPr>
          <w:rFonts w:ascii="Times New Roman" w:eastAsia="Times New Roman" w:hAnsi="Times New Roman" w:cs="Times New Roman"/>
          <w:b/>
          <w:kern w:val="2"/>
          <w:sz w:val="28"/>
          <w:lang w:eastAsia="ru-RU"/>
          <w14:ligatures w14:val="standardContextual"/>
        </w:rPr>
      </w:pPr>
      <w:r w:rsidRPr="00320F99">
        <w:rPr>
          <w:rFonts w:ascii="Times New Roman" w:eastAsia="Times New Roman" w:hAnsi="Times New Roman" w:cs="Times New Roman"/>
          <w:b/>
          <w:kern w:val="2"/>
          <w:sz w:val="28"/>
          <w:lang w:eastAsia="ru-RU"/>
          <w14:ligatures w14:val="standardContextual"/>
        </w:rPr>
        <w:t>по ГБОУ «ООШ№11 г.Малгобек»</w:t>
      </w:r>
    </w:p>
    <w:p w:rsidR="00320F99" w:rsidRDefault="00320F99"/>
    <w:p w:rsidR="00320F99" w:rsidRPr="00320F99" w:rsidRDefault="00320F99">
      <w:pPr>
        <w:rPr>
          <w:rFonts w:ascii="Times New Roman" w:hAnsi="Times New Roman" w:cs="Times New Roman"/>
          <w:sz w:val="24"/>
          <w:szCs w:val="24"/>
        </w:rPr>
      </w:pPr>
      <w:r w:rsidRPr="00320F99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  <w14:ligatures w14:val="standardContextual"/>
        </w:rPr>
        <w:t xml:space="preserve">     22 февраля в 8-9кл. было проведено</w:t>
      </w:r>
      <w:r w:rsidR="00D24843" w:rsidRPr="00320F9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24843" w:rsidRPr="00320F99">
        <w:rPr>
          <w:rFonts w:ascii="Times New Roman" w:hAnsi="Times New Roman" w:cs="Times New Roman"/>
          <w:sz w:val="24"/>
          <w:szCs w:val="24"/>
        </w:rPr>
        <w:t>профориентационное</w:t>
      </w:r>
      <w:proofErr w:type="spellEnd"/>
      <w:r w:rsidR="00D24843" w:rsidRPr="00320F99">
        <w:rPr>
          <w:rFonts w:ascii="Times New Roman" w:hAnsi="Times New Roman" w:cs="Times New Roman"/>
          <w:sz w:val="24"/>
          <w:szCs w:val="24"/>
        </w:rPr>
        <w:t xml:space="preserve">  занятие </w:t>
      </w:r>
      <w:r w:rsidRPr="00320F99">
        <w:rPr>
          <w:rFonts w:ascii="Times New Roman" w:hAnsi="Times New Roman" w:cs="Times New Roman"/>
          <w:sz w:val="24"/>
          <w:szCs w:val="24"/>
        </w:rPr>
        <w:t xml:space="preserve"> </w:t>
      </w:r>
      <w:r w:rsidR="00FF2AC6">
        <w:rPr>
          <w:rFonts w:ascii="Times New Roman" w:hAnsi="Times New Roman" w:cs="Times New Roman"/>
          <w:sz w:val="24"/>
          <w:szCs w:val="24"/>
        </w:rPr>
        <w:t>по теме</w:t>
      </w:r>
      <w:r w:rsidR="00D24843" w:rsidRPr="00320F9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C5B49" w:rsidRDefault="00D24843">
      <w:pPr>
        <w:rPr>
          <w:rFonts w:ascii="Times New Roman" w:hAnsi="Times New Roman" w:cs="Times New Roman"/>
          <w:sz w:val="24"/>
          <w:szCs w:val="24"/>
        </w:rPr>
      </w:pPr>
      <w:r w:rsidRPr="00320F99">
        <w:rPr>
          <w:rFonts w:ascii="Times New Roman" w:hAnsi="Times New Roman" w:cs="Times New Roman"/>
          <w:sz w:val="24"/>
          <w:szCs w:val="24"/>
        </w:rPr>
        <w:t>«Россия комфортная (архитектура и строительство): узнаю о профессиях и достижениях в сфере строительства и архитектуры, ЖКХ»</w:t>
      </w:r>
      <w:r w:rsidR="006C5B49">
        <w:rPr>
          <w:rFonts w:ascii="Times New Roman" w:hAnsi="Times New Roman" w:cs="Times New Roman"/>
          <w:sz w:val="24"/>
          <w:szCs w:val="24"/>
        </w:rPr>
        <w:t>. Обучающиеся</w:t>
      </w:r>
      <w:r w:rsidR="00320F99" w:rsidRPr="00320F99">
        <w:rPr>
          <w:rFonts w:ascii="Times New Roman" w:hAnsi="Times New Roman" w:cs="Times New Roman"/>
          <w:sz w:val="24"/>
          <w:szCs w:val="24"/>
        </w:rPr>
        <w:t xml:space="preserve">  поз</w:t>
      </w:r>
      <w:r w:rsidRPr="00320F99">
        <w:rPr>
          <w:rFonts w:ascii="Times New Roman" w:hAnsi="Times New Roman" w:cs="Times New Roman"/>
          <w:sz w:val="24"/>
          <w:szCs w:val="24"/>
        </w:rPr>
        <w:t>накомились с о</w:t>
      </w:r>
      <w:r w:rsidR="00286BDD" w:rsidRPr="00320F99">
        <w:rPr>
          <w:rFonts w:ascii="Times New Roman" w:hAnsi="Times New Roman" w:cs="Times New Roman"/>
          <w:sz w:val="24"/>
          <w:szCs w:val="24"/>
        </w:rPr>
        <w:t xml:space="preserve">траслью строительства и жилищно-коммунального хозяйства, которая является важнейшей частью жизни общества, играет большую роль в экономике и социальной сфере. </w:t>
      </w:r>
    </w:p>
    <w:p w:rsidR="00320F99" w:rsidRPr="00320F99" w:rsidRDefault="00286BDD">
      <w:pPr>
        <w:rPr>
          <w:rFonts w:ascii="Times New Roman" w:hAnsi="Times New Roman" w:cs="Times New Roman"/>
          <w:sz w:val="24"/>
          <w:szCs w:val="24"/>
        </w:rPr>
      </w:pPr>
      <w:r w:rsidRPr="00320F99">
        <w:rPr>
          <w:rFonts w:ascii="Times New Roman" w:hAnsi="Times New Roman" w:cs="Times New Roman"/>
          <w:sz w:val="24"/>
          <w:szCs w:val="24"/>
        </w:rPr>
        <w:t xml:space="preserve">Комфорт- это   совокупность бытовых удобств , благоустроенность и уют  жилища, общественных учреждений. </w:t>
      </w:r>
    </w:p>
    <w:p w:rsidR="00D02AC1" w:rsidRPr="00320F99" w:rsidRDefault="00320F99">
      <w:pPr>
        <w:rPr>
          <w:rFonts w:ascii="Times New Roman" w:hAnsi="Times New Roman" w:cs="Times New Roman"/>
          <w:sz w:val="24"/>
          <w:szCs w:val="24"/>
        </w:rPr>
      </w:pPr>
      <w:r w:rsidRPr="00320F99">
        <w:rPr>
          <w:rFonts w:ascii="Times New Roman" w:hAnsi="Times New Roman" w:cs="Times New Roman"/>
          <w:sz w:val="24"/>
          <w:szCs w:val="24"/>
        </w:rPr>
        <w:t xml:space="preserve">     В ходе занятий обучающиеся посмотрели видеоролик с  выставки «Россия»,   которая проходит  в Москве на ВДНХ, провели игру «Было- стало», ребята посмотрели   видеоролик «Было-стало» это рассказ о стремительном   развитии строительной отрасли за последнее время. Также</w:t>
      </w:r>
      <w:r w:rsidR="00FF2AC6">
        <w:rPr>
          <w:rFonts w:ascii="Times New Roman" w:hAnsi="Times New Roman" w:cs="Times New Roman"/>
          <w:sz w:val="24"/>
          <w:szCs w:val="24"/>
        </w:rPr>
        <w:t xml:space="preserve"> для учащихся провели</w:t>
      </w:r>
      <w:r w:rsidRPr="00320F99">
        <w:rPr>
          <w:rFonts w:ascii="Times New Roman" w:hAnsi="Times New Roman" w:cs="Times New Roman"/>
          <w:sz w:val="24"/>
          <w:szCs w:val="24"/>
        </w:rPr>
        <w:t xml:space="preserve">  интерактивное  задание «Профессии в сфере архитектуры, строительства и ЖКХ».</w:t>
      </w:r>
    </w:p>
    <w:p w:rsidR="00286BDD" w:rsidRDefault="00FF2A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86BDD" w:rsidRPr="00320F99">
        <w:rPr>
          <w:rFonts w:ascii="Times New Roman" w:hAnsi="Times New Roman" w:cs="Times New Roman"/>
          <w:sz w:val="24"/>
          <w:szCs w:val="24"/>
        </w:rPr>
        <w:t xml:space="preserve">Учащиеся узнали об этапах </w:t>
      </w:r>
      <w:r w:rsidR="003F4C79" w:rsidRPr="00320F99">
        <w:rPr>
          <w:rFonts w:ascii="Times New Roman" w:hAnsi="Times New Roman" w:cs="Times New Roman"/>
          <w:sz w:val="24"/>
          <w:szCs w:val="24"/>
        </w:rPr>
        <w:t>развития  строительной отрасли, разнообразии представленны</w:t>
      </w:r>
      <w:r>
        <w:rPr>
          <w:rFonts w:ascii="Times New Roman" w:hAnsi="Times New Roman" w:cs="Times New Roman"/>
          <w:sz w:val="24"/>
          <w:szCs w:val="24"/>
        </w:rPr>
        <w:t>х в России архитектурных стилей</w:t>
      </w:r>
      <w:r w:rsidR="003F4C79" w:rsidRPr="00320F99">
        <w:rPr>
          <w:rFonts w:ascii="Times New Roman" w:hAnsi="Times New Roman" w:cs="Times New Roman"/>
          <w:sz w:val="24"/>
          <w:szCs w:val="24"/>
        </w:rPr>
        <w:t xml:space="preserve">, строительстве дорог и обеспечении комфортной жизни жителей современной России. </w:t>
      </w:r>
      <w:r w:rsidR="00AD7B25" w:rsidRPr="00320F99">
        <w:rPr>
          <w:rFonts w:ascii="Times New Roman" w:hAnsi="Times New Roman" w:cs="Times New Roman"/>
          <w:sz w:val="24"/>
          <w:szCs w:val="24"/>
        </w:rPr>
        <w:t>Сделали выводы о прошлом и настоящем  наше</w:t>
      </w:r>
      <w:r>
        <w:rPr>
          <w:rFonts w:ascii="Times New Roman" w:hAnsi="Times New Roman" w:cs="Times New Roman"/>
          <w:sz w:val="24"/>
          <w:szCs w:val="24"/>
        </w:rPr>
        <w:t>й страны  в сфере строительства</w:t>
      </w:r>
      <w:r w:rsidR="00AD7B25" w:rsidRPr="00320F99">
        <w:rPr>
          <w:rFonts w:ascii="Times New Roman" w:hAnsi="Times New Roman" w:cs="Times New Roman"/>
          <w:sz w:val="24"/>
          <w:szCs w:val="24"/>
        </w:rPr>
        <w:t>, об инновационных решениях , использовании новых технологий и других перспективных разработках  российской  строительной отрасли.</w:t>
      </w:r>
    </w:p>
    <w:p w:rsidR="00665CC6" w:rsidRDefault="00F45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5744210</wp:posOffset>
            </wp:positionV>
            <wp:extent cx="5940425" cy="371475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65CC6" w:rsidRDefault="00665CC6">
      <w:pPr>
        <w:rPr>
          <w:rFonts w:ascii="Times New Roman" w:hAnsi="Times New Roman" w:cs="Times New Roman"/>
          <w:sz w:val="24"/>
          <w:szCs w:val="24"/>
        </w:rPr>
      </w:pPr>
    </w:p>
    <w:p w:rsidR="00665CC6" w:rsidRDefault="00616C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5940425" cy="447230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5118100</wp:posOffset>
            </wp:positionV>
            <wp:extent cx="5940425" cy="4455160"/>
            <wp:effectExtent l="0" t="0" r="3175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0F99" w:rsidRDefault="00F45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-270510</wp:posOffset>
            </wp:positionV>
            <wp:extent cx="5940425" cy="4455160"/>
            <wp:effectExtent l="0" t="0" r="3175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045" w:rsidRDefault="005E71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4829175</wp:posOffset>
            </wp:positionV>
            <wp:extent cx="5940425" cy="447230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0F99" w:rsidRDefault="00320F99">
      <w:pPr>
        <w:rPr>
          <w:rFonts w:ascii="Times New Roman" w:hAnsi="Times New Roman" w:cs="Times New Roman"/>
          <w:sz w:val="24"/>
          <w:szCs w:val="24"/>
        </w:rPr>
      </w:pPr>
    </w:p>
    <w:p w:rsidR="00320F99" w:rsidRDefault="00320F99">
      <w:pPr>
        <w:rPr>
          <w:rFonts w:ascii="Times New Roman" w:hAnsi="Times New Roman" w:cs="Times New Roman"/>
          <w:sz w:val="24"/>
          <w:szCs w:val="24"/>
        </w:rPr>
      </w:pPr>
    </w:p>
    <w:p w:rsidR="00320F99" w:rsidRPr="00320F99" w:rsidRDefault="00320F99" w:rsidP="00320F99">
      <w:pPr>
        <w:spacing w:after="160" w:line="259" w:lineRule="auto"/>
        <w:ind w:left="-426" w:right="283" w:firstLine="426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  <w14:ligatures w14:val="standardContextual"/>
        </w:rPr>
      </w:pPr>
      <w:r w:rsidRPr="00320F9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  <w14:ligatures w14:val="standardContextual"/>
        </w:rPr>
        <w:t xml:space="preserve">Исполнитель                                                                      </w:t>
      </w:r>
      <w:proofErr w:type="spellStart"/>
      <w:r w:rsidRPr="00320F9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  <w14:ligatures w14:val="standardContextual"/>
        </w:rPr>
        <w:t>Тангиева</w:t>
      </w:r>
      <w:proofErr w:type="spellEnd"/>
      <w:r w:rsidRPr="00320F99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ru-RU"/>
          <w14:ligatures w14:val="standardContextual"/>
        </w:rPr>
        <w:t xml:space="preserve"> А.М.</w:t>
      </w:r>
    </w:p>
    <w:p w:rsidR="00320F99" w:rsidRPr="00320F99" w:rsidRDefault="00320F99">
      <w:pPr>
        <w:rPr>
          <w:rFonts w:ascii="Times New Roman" w:hAnsi="Times New Roman" w:cs="Times New Roman"/>
          <w:sz w:val="24"/>
          <w:szCs w:val="24"/>
        </w:rPr>
      </w:pPr>
    </w:p>
    <w:p w:rsidR="00286BDD" w:rsidRDefault="00286BDD"/>
    <w:sectPr w:rsidR="00286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0B08"/>
    <w:rsid w:val="001A0B08"/>
    <w:rsid w:val="002846B2"/>
    <w:rsid w:val="0028490A"/>
    <w:rsid w:val="00286BDD"/>
    <w:rsid w:val="00320F99"/>
    <w:rsid w:val="003C2045"/>
    <w:rsid w:val="003F4C79"/>
    <w:rsid w:val="005E71A7"/>
    <w:rsid w:val="00616CB6"/>
    <w:rsid w:val="00665CC6"/>
    <w:rsid w:val="006C5B49"/>
    <w:rsid w:val="00885D4D"/>
    <w:rsid w:val="00AD7B25"/>
    <w:rsid w:val="00BA4B52"/>
    <w:rsid w:val="00BE79AF"/>
    <w:rsid w:val="00D02AC1"/>
    <w:rsid w:val="00D24843"/>
    <w:rsid w:val="00F452ED"/>
    <w:rsid w:val="00FF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4DF8A"/>
  <w15:docId w15:val="{1BA4300F-089A-2A45-A7C9-149F0D67F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0F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 школа</dc:creator>
  <cp:lastModifiedBy>zaremahulho@gmail.com</cp:lastModifiedBy>
  <cp:revision>2</cp:revision>
  <dcterms:created xsi:type="dcterms:W3CDTF">2024-02-22T14:38:00Z</dcterms:created>
  <dcterms:modified xsi:type="dcterms:W3CDTF">2024-02-22T14:38:00Z</dcterms:modified>
</cp:coreProperties>
</file>