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37" w:rsidRDefault="00A85A37"/>
    <w:p w:rsidR="006B7B96" w:rsidRDefault="006B7B96"/>
    <w:p w:rsidR="000D1BB8" w:rsidRPr="000D1BB8" w:rsidRDefault="000D1BB8" w:rsidP="000D1BB8">
      <w:pPr>
        <w:jc w:val="center"/>
        <w:rPr>
          <w:sz w:val="28"/>
        </w:rPr>
      </w:pPr>
      <w:r w:rsidRPr="000D1BB8">
        <w:rPr>
          <w:sz w:val="28"/>
        </w:rPr>
        <w:t>Информация</w:t>
      </w:r>
    </w:p>
    <w:p w:rsidR="006B7B96" w:rsidRPr="000D1BB8" w:rsidRDefault="000D1BB8" w:rsidP="000D1BB8">
      <w:pPr>
        <w:jc w:val="center"/>
        <w:rPr>
          <w:sz w:val="28"/>
        </w:rPr>
      </w:pPr>
      <w:r w:rsidRPr="000D1BB8">
        <w:rPr>
          <w:sz w:val="28"/>
        </w:rPr>
        <w:t>о проведении</w:t>
      </w:r>
      <w:r w:rsidRPr="000D1BB8">
        <w:rPr>
          <w:sz w:val="28"/>
        </w:rPr>
        <w:t xml:space="preserve"> </w:t>
      </w:r>
      <w:proofErr w:type="spellStart"/>
      <w:r w:rsidRPr="000D1BB8">
        <w:rPr>
          <w:sz w:val="28"/>
        </w:rPr>
        <w:t>профориентационных</w:t>
      </w:r>
      <w:proofErr w:type="spellEnd"/>
      <w:r w:rsidRPr="000D1BB8">
        <w:rPr>
          <w:sz w:val="28"/>
        </w:rPr>
        <w:t xml:space="preserve"> экскурсий школьников на предприятия</w:t>
      </w:r>
      <w:r w:rsidRPr="000D1BB8">
        <w:rPr>
          <w:sz w:val="28"/>
        </w:rPr>
        <w:t xml:space="preserve"> РИ</w:t>
      </w:r>
    </w:p>
    <w:p w:rsidR="000D1BB8" w:rsidRPr="000D1BB8" w:rsidRDefault="000D1BB8" w:rsidP="000D1BB8">
      <w:pPr>
        <w:jc w:val="center"/>
        <w:rPr>
          <w:sz w:val="28"/>
        </w:rPr>
      </w:pPr>
      <w:r w:rsidRPr="000D1BB8">
        <w:rPr>
          <w:sz w:val="28"/>
        </w:rPr>
        <w:t xml:space="preserve">по ГБОУ «ООШ№11 </w:t>
      </w:r>
      <w:proofErr w:type="spellStart"/>
      <w:r w:rsidRPr="000D1BB8">
        <w:rPr>
          <w:sz w:val="28"/>
        </w:rPr>
        <w:t>г</w:t>
      </w:r>
      <w:proofErr w:type="gramStart"/>
      <w:r w:rsidRPr="000D1BB8">
        <w:rPr>
          <w:sz w:val="28"/>
        </w:rPr>
        <w:t>.М</w:t>
      </w:r>
      <w:proofErr w:type="gramEnd"/>
      <w:r w:rsidRPr="000D1BB8">
        <w:rPr>
          <w:sz w:val="28"/>
        </w:rPr>
        <w:t>алгобек</w:t>
      </w:r>
      <w:proofErr w:type="spellEnd"/>
      <w:r w:rsidRPr="000D1BB8">
        <w:rPr>
          <w:sz w:val="28"/>
        </w:rPr>
        <w:t>»</w:t>
      </w:r>
    </w:p>
    <w:p w:rsidR="000D1BB8" w:rsidRDefault="000D1BB8" w:rsidP="000D1BB8">
      <w:pPr>
        <w:jc w:val="center"/>
      </w:pPr>
    </w:p>
    <w:p w:rsidR="00D979B9" w:rsidRPr="000D1BB8" w:rsidRDefault="000D1BB8">
      <w:pPr>
        <w:rPr>
          <w:rFonts w:ascii="Segoe UI" w:hAnsi="Segoe UI" w:cs="Segoe UI"/>
          <w:color w:val="262626"/>
          <w:szCs w:val="28"/>
          <w:shd w:val="clear" w:color="auto" w:fill="FFFFFF"/>
        </w:rPr>
      </w:pPr>
      <w:r>
        <w:rPr>
          <w:rFonts w:ascii="Segoe UI" w:hAnsi="Segoe UI" w:cs="Segoe UI"/>
          <w:color w:val="262626"/>
          <w:sz w:val="28"/>
          <w:szCs w:val="28"/>
          <w:shd w:val="clear" w:color="auto" w:fill="FFFFFF"/>
        </w:rPr>
        <w:t xml:space="preserve">   </w:t>
      </w:r>
      <w:r w:rsidR="00D979B9" w:rsidRPr="000D1BB8">
        <w:rPr>
          <w:rFonts w:ascii="Segoe UI" w:hAnsi="Segoe UI" w:cs="Segoe UI"/>
          <w:color w:val="262626"/>
          <w:szCs w:val="28"/>
          <w:shd w:val="clear" w:color="auto" w:fill="FFFFFF"/>
        </w:rPr>
        <w:t xml:space="preserve">Одна из наиболее эффективных форм </w:t>
      </w:r>
      <w:proofErr w:type="spellStart"/>
      <w:r w:rsidR="00D979B9" w:rsidRPr="000D1BB8">
        <w:rPr>
          <w:rFonts w:ascii="Segoe UI" w:hAnsi="Segoe UI" w:cs="Segoe UI"/>
          <w:color w:val="262626"/>
          <w:szCs w:val="28"/>
          <w:shd w:val="clear" w:color="auto" w:fill="FFFFFF"/>
        </w:rPr>
        <w:t>профориентационной</w:t>
      </w:r>
      <w:proofErr w:type="spellEnd"/>
      <w:r w:rsidR="00D979B9" w:rsidRPr="000D1BB8">
        <w:rPr>
          <w:rFonts w:ascii="Segoe UI" w:hAnsi="Segoe UI" w:cs="Segoe UI"/>
          <w:color w:val="262626"/>
          <w:szCs w:val="28"/>
          <w:shd w:val="clear" w:color="auto" w:fill="FFFFFF"/>
        </w:rPr>
        <w:t xml:space="preserve"> ра</w:t>
      </w:r>
      <w:r w:rsidR="00D979B9" w:rsidRPr="000D1BB8">
        <w:rPr>
          <w:rFonts w:ascii="Segoe UI" w:hAnsi="Segoe UI" w:cs="Segoe UI"/>
          <w:color w:val="262626"/>
          <w:szCs w:val="28"/>
          <w:shd w:val="clear" w:color="auto" w:fill="FFFFFF"/>
        </w:rPr>
        <w:t xml:space="preserve">боты является экскурсия. </w:t>
      </w:r>
    </w:p>
    <w:p w:rsidR="000D1BB8" w:rsidRDefault="00D979B9">
      <w:pPr>
        <w:rPr>
          <w:rFonts w:ascii="Segoe UI" w:hAnsi="Segoe UI" w:cs="Segoe UI"/>
          <w:color w:val="262626"/>
          <w:szCs w:val="28"/>
          <w:shd w:val="clear" w:color="auto" w:fill="FFFFFF"/>
        </w:rPr>
      </w:pPr>
      <w:r w:rsidRPr="000D1BB8">
        <w:rPr>
          <w:rFonts w:ascii="Segoe UI" w:hAnsi="Segoe UI" w:cs="Segoe UI"/>
          <w:color w:val="262626"/>
          <w:szCs w:val="28"/>
          <w:shd w:val="clear" w:color="auto" w:fill="FFFFFF"/>
        </w:rPr>
        <w:t>13.11.2021 г.</w:t>
      </w:r>
      <w:r w:rsidRPr="000D1BB8">
        <w:rPr>
          <w:rFonts w:ascii="Segoe UI" w:hAnsi="Segoe UI" w:cs="Segoe UI"/>
          <w:color w:val="262626"/>
          <w:szCs w:val="28"/>
          <w:shd w:val="clear" w:color="auto" w:fill="FFFFFF"/>
        </w:rPr>
        <w:t xml:space="preserve"> в рамках этого направления учащиеся</w:t>
      </w:r>
      <w:r w:rsidR="000D1BB8" w:rsidRPr="000D1BB8">
        <w:rPr>
          <w:rFonts w:ascii="Segoe UI" w:hAnsi="Segoe UI" w:cs="Segoe UI"/>
          <w:color w:val="262626"/>
          <w:szCs w:val="28"/>
          <w:shd w:val="clear" w:color="auto" w:fill="FFFFFF"/>
        </w:rPr>
        <w:t xml:space="preserve"> 7-8 </w:t>
      </w:r>
      <w:proofErr w:type="spellStart"/>
      <w:r w:rsidR="000D1BB8" w:rsidRPr="000D1BB8">
        <w:rPr>
          <w:rFonts w:ascii="Segoe UI" w:hAnsi="Segoe UI" w:cs="Segoe UI"/>
          <w:color w:val="262626"/>
          <w:szCs w:val="28"/>
          <w:shd w:val="clear" w:color="auto" w:fill="FFFFFF"/>
        </w:rPr>
        <w:t>кл</w:t>
      </w:r>
      <w:proofErr w:type="spellEnd"/>
      <w:r w:rsidR="000D1BB8" w:rsidRPr="000D1BB8">
        <w:rPr>
          <w:rFonts w:ascii="Segoe UI" w:hAnsi="Segoe UI" w:cs="Segoe UI"/>
          <w:color w:val="262626"/>
          <w:szCs w:val="28"/>
          <w:shd w:val="clear" w:color="auto" w:fill="FFFFFF"/>
        </w:rPr>
        <w:t>.</w:t>
      </w:r>
      <w:r w:rsidRPr="000D1BB8">
        <w:rPr>
          <w:rFonts w:ascii="Segoe UI" w:hAnsi="Segoe UI" w:cs="Segoe UI"/>
          <w:color w:val="262626"/>
          <w:szCs w:val="28"/>
          <w:shd w:val="clear" w:color="auto" w:fill="FFFFFF"/>
        </w:rPr>
        <w:t xml:space="preserve"> ГБО</w:t>
      </w:r>
      <w:r w:rsidRPr="000D1BB8">
        <w:rPr>
          <w:rFonts w:ascii="Segoe UI" w:hAnsi="Segoe UI" w:cs="Segoe UI"/>
          <w:color w:val="262626"/>
          <w:szCs w:val="28"/>
          <w:shd w:val="clear" w:color="auto" w:fill="FFFFFF"/>
        </w:rPr>
        <w:t xml:space="preserve">У </w:t>
      </w:r>
      <w:r w:rsidRPr="000D1BB8">
        <w:rPr>
          <w:rFonts w:ascii="Segoe UI" w:hAnsi="Segoe UI" w:cs="Segoe UI"/>
          <w:color w:val="262626"/>
          <w:szCs w:val="28"/>
          <w:shd w:val="clear" w:color="auto" w:fill="FFFFFF"/>
        </w:rPr>
        <w:t xml:space="preserve">«ООШ№11 г. </w:t>
      </w:r>
      <w:proofErr w:type="spellStart"/>
      <w:r w:rsidRPr="000D1BB8">
        <w:rPr>
          <w:rFonts w:ascii="Segoe UI" w:hAnsi="Segoe UI" w:cs="Segoe UI"/>
          <w:color w:val="262626"/>
          <w:szCs w:val="28"/>
          <w:shd w:val="clear" w:color="auto" w:fill="FFFFFF"/>
        </w:rPr>
        <w:t>Малгобек</w:t>
      </w:r>
      <w:proofErr w:type="spellEnd"/>
      <w:r w:rsidRPr="000D1BB8">
        <w:rPr>
          <w:rFonts w:ascii="Segoe UI" w:hAnsi="Segoe UI" w:cs="Segoe UI"/>
          <w:color w:val="262626"/>
          <w:szCs w:val="28"/>
          <w:shd w:val="clear" w:color="auto" w:fill="FFFFFF"/>
        </w:rPr>
        <w:t xml:space="preserve">» посетители АО «Завод по производству сборно-монолитного бетона» </w:t>
      </w:r>
      <w:proofErr w:type="spellStart"/>
      <w:r w:rsidRPr="000D1BB8">
        <w:rPr>
          <w:rFonts w:ascii="Segoe UI" w:hAnsi="Segoe UI" w:cs="Segoe UI"/>
          <w:color w:val="262626"/>
          <w:szCs w:val="28"/>
          <w:shd w:val="clear" w:color="auto" w:fill="FFFFFF"/>
        </w:rPr>
        <w:t>г</w:t>
      </w:r>
      <w:proofErr w:type="gramStart"/>
      <w:r w:rsidRPr="000D1BB8">
        <w:rPr>
          <w:rFonts w:ascii="Segoe UI" w:hAnsi="Segoe UI" w:cs="Segoe UI"/>
          <w:color w:val="262626"/>
          <w:szCs w:val="28"/>
          <w:shd w:val="clear" w:color="auto" w:fill="FFFFFF"/>
        </w:rPr>
        <w:t>.К</w:t>
      </w:r>
      <w:proofErr w:type="gramEnd"/>
      <w:r w:rsidRPr="000D1BB8">
        <w:rPr>
          <w:rFonts w:ascii="Segoe UI" w:hAnsi="Segoe UI" w:cs="Segoe UI"/>
          <w:color w:val="262626"/>
          <w:szCs w:val="28"/>
          <w:shd w:val="clear" w:color="auto" w:fill="FFFFFF"/>
        </w:rPr>
        <w:t>арабулак</w:t>
      </w:r>
      <w:proofErr w:type="spellEnd"/>
      <w:r w:rsidRPr="000D1BB8">
        <w:rPr>
          <w:rFonts w:ascii="Segoe UI" w:hAnsi="Segoe UI" w:cs="Segoe UI"/>
          <w:color w:val="262626"/>
          <w:szCs w:val="28"/>
          <w:shd w:val="clear" w:color="auto" w:fill="FFFFFF"/>
        </w:rPr>
        <w:t>.</w:t>
      </w:r>
      <w:r w:rsidR="000D1BB8" w:rsidRPr="000D1BB8">
        <w:rPr>
          <w:rFonts w:ascii="Segoe UI" w:hAnsi="Segoe UI" w:cs="Segoe UI"/>
          <w:color w:val="262626"/>
          <w:szCs w:val="28"/>
          <w:shd w:val="clear" w:color="auto" w:fill="FFFFFF"/>
        </w:rPr>
        <w:t xml:space="preserve"> </w:t>
      </w:r>
    </w:p>
    <w:p w:rsidR="006B7B96" w:rsidRDefault="000D1BB8">
      <w:pPr>
        <w:rPr>
          <w:rFonts w:ascii="Segoe UI" w:hAnsi="Segoe UI" w:cs="Segoe UI"/>
          <w:color w:val="262626"/>
          <w:szCs w:val="28"/>
          <w:shd w:val="clear" w:color="auto" w:fill="FFFFFF"/>
        </w:rPr>
      </w:pPr>
      <w:r>
        <w:rPr>
          <w:rFonts w:ascii="Segoe UI" w:hAnsi="Segoe UI" w:cs="Segoe UI"/>
          <w:color w:val="262626"/>
          <w:szCs w:val="28"/>
          <w:shd w:val="clear" w:color="auto" w:fill="FFFFFF"/>
        </w:rPr>
        <w:t xml:space="preserve">   </w:t>
      </w:r>
      <w:r w:rsidRPr="000D1BB8">
        <w:rPr>
          <w:rFonts w:ascii="Segoe UI" w:hAnsi="Segoe UI" w:cs="Segoe UI"/>
          <w:color w:val="262626"/>
          <w:szCs w:val="28"/>
          <w:shd w:val="clear" w:color="auto" w:fill="FFFFFF"/>
        </w:rPr>
        <w:t>Во время экскурсии школьники познакомились с представителями разных профессий.</w:t>
      </w:r>
      <w:r w:rsidRPr="000D1BB8">
        <w:rPr>
          <w:rFonts w:ascii="Segoe UI" w:hAnsi="Segoe UI" w:cs="Segoe UI"/>
          <w:color w:val="262626"/>
          <w:szCs w:val="28"/>
          <w:shd w:val="clear" w:color="auto" w:fill="FFFFFF"/>
        </w:rPr>
        <w:t xml:space="preserve"> </w:t>
      </w:r>
      <w:r w:rsidRPr="000D1BB8">
        <w:rPr>
          <w:rFonts w:ascii="Segoe UI" w:hAnsi="Segoe UI" w:cs="Segoe UI"/>
          <w:color w:val="262626"/>
          <w:szCs w:val="28"/>
          <w:shd w:val="clear" w:color="auto" w:fill="FFFFFF"/>
        </w:rPr>
        <w:t>Огромное эмоциональное воздействие на подростка оказывают непосредственные контакты с любящим свое дело представителем профессии. Поэтому одной из эффективных форм ознакомления с разновидностями труда являются экскурсии. Получаемая информация, позволяет активизировать профессиональное самоопределение школьников, развивать познавательную активность и расширять кругозор о мире профессий.</w:t>
      </w:r>
      <w:bookmarkStart w:id="0" w:name="_GoBack"/>
      <w:bookmarkEnd w:id="0"/>
      <w:r w:rsidR="00D979B9" w:rsidRPr="000D1BB8">
        <w:rPr>
          <w:rFonts w:ascii="Segoe UI" w:hAnsi="Segoe UI" w:cs="Segoe UI"/>
          <w:color w:val="262626"/>
          <w:szCs w:val="28"/>
        </w:rPr>
        <w:br/>
      </w:r>
      <w:r w:rsidRPr="000D1BB8">
        <w:rPr>
          <w:rFonts w:ascii="Segoe UI" w:hAnsi="Segoe UI" w:cs="Segoe UI"/>
          <w:color w:val="262626"/>
          <w:szCs w:val="28"/>
          <w:shd w:val="clear" w:color="auto" w:fill="FFFFFF"/>
        </w:rPr>
        <w:t xml:space="preserve">   </w:t>
      </w:r>
      <w:r w:rsidR="00D979B9" w:rsidRPr="000D1BB8">
        <w:rPr>
          <w:rFonts w:ascii="Segoe UI" w:hAnsi="Segoe UI" w:cs="Segoe UI"/>
          <w:color w:val="262626"/>
          <w:szCs w:val="28"/>
          <w:shd w:val="clear" w:color="auto" w:fill="FFFFFF"/>
        </w:rPr>
        <w:t>Надеемся, эта экскурсия научила деток ещё больше уважать труд людей, бережно относиться к вещам и стала началом в выборе профессии.</w:t>
      </w:r>
    </w:p>
    <w:p w:rsidR="00DF2AB8" w:rsidRDefault="00DF2AB8">
      <w:pPr>
        <w:rPr>
          <w:rFonts w:ascii="Segoe UI" w:hAnsi="Segoe UI" w:cs="Segoe UI"/>
          <w:color w:val="262626"/>
          <w:szCs w:val="28"/>
          <w:shd w:val="clear" w:color="auto" w:fill="FFFFFF"/>
        </w:rPr>
      </w:pPr>
    </w:p>
    <w:p w:rsidR="00DF2AB8" w:rsidRDefault="00DF2AB8">
      <w:pPr>
        <w:rPr>
          <w:rFonts w:ascii="Segoe UI" w:hAnsi="Segoe UI" w:cs="Segoe UI"/>
          <w:color w:val="262626"/>
          <w:szCs w:val="28"/>
          <w:shd w:val="clear" w:color="auto" w:fill="FFFFFF"/>
        </w:rPr>
      </w:pPr>
      <w:r>
        <w:rPr>
          <w:rFonts w:ascii="Segoe UI" w:hAnsi="Segoe UI" w:cs="Segoe UI"/>
          <w:noProof/>
          <w:color w:val="262626"/>
          <w:szCs w:val="28"/>
          <w:shd w:val="clear" w:color="auto" w:fill="FFFFFF"/>
        </w:rPr>
        <w:drawing>
          <wp:inline distT="0" distB="0" distL="0" distR="0">
            <wp:extent cx="2875562" cy="2781300"/>
            <wp:effectExtent l="0" t="0" r="1270" b="0"/>
            <wp:docPr id="1" name="Рисунок 1" descr="C:\Users\SHEMIL\Downloads\IMG_0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MIL\Downloads\IMG_03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728" cy="278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4F4">
        <w:rPr>
          <w:rFonts w:ascii="Segoe UI" w:hAnsi="Segoe UI" w:cs="Segoe UI"/>
          <w:noProof/>
          <w:color w:val="262626"/>
          <w:szCs w:val="28"/>
          <w:shd w:val="clear" w:color="auto" w:fill="FFFFFF"/>
        </w:rPr>
        <w:drawing>
          <wp:inline distT="0" distB="0" distL="0" distR="0" wp14:anchorId="19025718" wp14:editId="09D3FD4D">
            <wp:extent cx="3390900" cy="2781300"/>
            <wp:effectExtent l="0" t="0" r="0" b="0"/>
            <wp:docPr id="2" name="Рисунок 2" descr="C:\Users\SHEMIL\Downloads\IMG_0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EMIL\Downloads\IMG_03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918" cy="278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AB8" w:rsidRDefault="00DF2AB8">
      <w:pPr>
        <w:rPr>
          <w:rFonts w:ascii="Segoe UI" w:hAnsi="Segoe UI" w:cs="Segoe UI"/>
          <w:color w:val="262626"/>
          <w:szCs w:val="28"/>
          <w:shd w:val="clear" w:color="auto" w:fill="FFFFFF"/>
        </w:rPr>
      </w:pPr>
    </w:p>
    <w:p w:rsidR="00DF2AB8" w:rsidRDefault="00DF2AB8">
      <w:pPr>
        <w:rPr>
          <w:rFonts w:ascii="Segoe UI" w:hAnsi="Segoe UI" w:cs="Segoe UI"/>
          <w:color w:val="262626"/>
          <w:szCs w:val="28"/>
          <w:shd w:val="clear" w:color="auto" w:fill="FFFFFF"/>
        </w:rPr>
      </w:pPr>
    </w:p>
    <w:p w:rsidR="00DF2AB8" w:rsidRPr="000D1BB8" w:rsidRDefault="00DF2AB8">
      <w:pPr>
        <w:rPr>
          <w:rFonts w:ascii="Segoe UI" w:hAnsi="Segoe UI" w:cs="Segoe UI"/>
          <w:color w:val="262626"/>
          <w:szCs w:val="28"/>
          <w:shd w:val="clear" w:color="auto" w:fill="FFFFFF"/>
        </w:rPr>
      </w:pPr>
    </w:p>
    <w:p w:rsidR="006B7B96" w:rsidRPr="006B7B96" w:rsidRDefault="006B7B96">
      <w:pPr>
        <w:rPr>
          <w:sz w:val="28"/>
          <w:szCs w:val="28"/>
        </w:rPr>
      </w:pPr>
    </w:p>
    <w:sectPr w:rsidR="006B7B96" w:rsidRPr="006B7B96" w:rsidSect="0005383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56"/>
    <w:rsid w:val="00053832"/>
    <w:rsid w:val="000D1BB8"/>
    <w:rsid w:val="00345F39"/>
    <w:rsid w:val="00527856"/>
    <w:rsid w:val="006B7B96"/>
    <w:rsid w:val="00A522C0"/>
    <w:rsid w:val="00A85A37"/>
    <w:rsid w:val="00B864F4"/>
    <w:rsid w:val="00D979B9"/>
    <w:rsid w:val="00DF2AB8"/>
    <w:rsid w:val="00FA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A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A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A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A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xadishat</dc:creator>
  <cp:lastModifiedBy>SHEMIL</cp:lastModifiedBy>
  <cp:revision>2</cp:revision>
  <dcterms:created xsi:type="dcterms:W3CDTF">2021-11-16T06:59:00Z</dcterms:created>
  <dcterms:modified xsi:type="dcterms:W3CDTF">2021-11-16T06:59:00Z</dcterms:modified>
</cp:coreProperties>
</file>