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1C" w:rsidRDefault="0084761C">
      <w:pPr>
        <w:spacing w:before="271"/>
        <w:ind w:left="2" w:right="140" w:firstLine="719"/>
        <w:jc w:val="both"/>
        <w:rPr>
          <w:b/>
          <w:spacing w:val="-2"/>
          <w:sz w:val="24"/>
        </w:rPr>
      </w:pPr>
      <w:bookmarkStart w:id="0" w:name="_GoBack"/>
      <w:r>
        <w:rPr>
          <w:b/>
          <w:spacing w:val="-2"/>
          <w:sz w:val="24"/>
        </w:rPr>
        <w:t>ПРОФОРИЕНТАЦИЯ</w:t>
      </w:r>
    </w:p>
    <w:p w:rsidR="00C9206A" w:rsidRDefault="005D5F1A">
      <w:pPr>
        <w:spacing w:before="271"/>
        <w:ind w:left="2" w:right="140" w:firstLine="719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является одним из направлений в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 w:rsidR="0084761C">
        <w:rPr>
          <w:sz w:val="24"/>
        </w:rPr>
        <w:t>Г</w:t>
      </w:r>
      <w:r>
        <w:rPr>
          <w:sz w:val="24"/>
        </w:rPr>
        <w:t>БОУ</w:t>
      </w:r>
      <w:r>
        <w:rPr>
          <w:spacing w:val="-4"/>
          <w:sz w:val="24"/>
        </w:rPr>
        <w:t xml:space="preserve"> </w:t>
      </w:r>
      <w:r w:rsidR="0084761C">
        <w:rPr>
          <w:sz w:val="24"/>
        </w:rPr>
        <w:t>«О</w:t>
      </w:r>
      <w:r>
        <w:rPr>
          <w:sz w:val="24"/>
        </w:rPr>
        <w:t>ОШ</w:t>
      </w:r>
      <w:r>
        <w:rPr>
          <w:spacing w:val="-4"/>
          <w:sz w:val="24"/>
        </w:rPr>
        <w:t xml:space="preserve"> </w:t>
      </w:r>
      <w:r w:rsidR="0084761C">
        <w:rPr>
          <w:sz w:val="24"/>
        </w:rPr>
        <w:t>№11»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комплексную подготовку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профессиональному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самоопределению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их личностными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качествами,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интересами,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способностями,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состоянием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также с учетом потребностей развития экономики и об</w:t>
      </w:r>
      <w:r>
        <w:rPr>
          <w:b/>
          <w:sz w:val="24"/>
        </w:rPr>
        <w:t>щества</w:t>
      </w:r>
      <w:r>
        <w:rPr>
          <w:sz w:val="24"/>
        </w:rPr>
        <w:t>.</w:t>
      </w:r>
    </w:p>
    <w:p w:rsidR="00C9206A" w:rsidRDefault="005D5F1A">
      <w:pPr>
        <w:pStyle w:val="a3"/>
        <w:ind w:right="137" w:firstLine="659"/>
      </w:pPr>
      <w:r>
        <w:t xml:space="preserve">В школе утвержден план </w:t>
      </w:r>
      <w:proofErr w:type="spellStart"/>
      <w:r>
        <w:t>профориентационной</w:t>
      </w:r>
      <w:proofErr w:type="spellEnd"/>
      <w:r>
        <w:t xml:space="preserve"> работы, являющийся частью плана работы</w:t>
      </w:r>
      <w:r>
        <w:rPr>
          <w:spacing w:val="-12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текущий</w:t>
      </w:r>
      <w:r>
        <w:rPr>
          <w:spacing w:val="-8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год,</w:t>
      </w:r>
      <w:r>
        <w:rPr>
          <w:spacing w:val="-12"/>
        </w:rPr>
        <w:t xml:space="preserve"> </w:t>
      </w:r>
      <w:r>
        <w:t>имеется</w:t>
      </w:r>
      <w:r>
        <w:rPr>
          <w:spacing w:val="-12"/>
        </w:rPr>
        <w:t xml:space="preserve"> </w:t>
      </w:r>
      <w:r>
        <w:t>постоянный</w:t>
      </w:r>
      <w:r>
        <w:rPr>
          <w:spacing w:val="-11"/>
        </w:rPr>
        <w:t xml:space="preserve"> </w:t>
      </w:r>
      <w:r>
        <w:t>сотрудник,</w:t>
      </w:r>
      <w:r>
        <w:rPr>
          <w:spacing w:val="-14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 xml:space="preserve">курирует </w:t>
      </w:r>
      <w:proofErr w:type="spellStart"/>
      <w:r>
        <w:t>профориентационную</w:t>
      </w:r>
      <w:proofErr w:type="spellEnd"/>
      <w:r>
        <w:t xml:space="preserve"> работу:</w:t>
      </w:r>
      <w:r w:rsidR="0084761C">
        <w:t xml:space="preserve"> </w:t>
      </w:r>
      <w:proofErr w:type="spellStart"/>
      <w:r w:rsidR="0084761C">
        <w:t>Бузуркиева</w:t>
      </w:r>
      <w:proofErr w:type="spellEnd"/>
      <w:r w:rsidR="0084761C">
        <w:t xml:space="preserve"> З.Ю., учитель математики</w:t>
      </w:r>
      <w:r>
        <w:t>.</w:t>
      </w:r>
    </w:p>
    <w:p w:rsidR="00C9206A" w:rsidRDefault="0084761C">
      <w:pPr>
        <w:ind w:left="2" w:right="139" w:firstLine="659"/>
        <w:jc w:val="both"/>
        <w:rPr>
          <w:i/>
          <w:sz w:val="24"/>
        </w:rPr>
      </w:pPr>
      <w:proofErr w:type="spellStart"/>
      <w:r>
        <w:rPr>
          <w:i/>
          <w:sz w:val="24"/>
        </w:rPr>
        <w:t>п</w:t>
      </w:r>
      <w:r w:rsidR="005D5F1A">
        <w:rPr>
          <w:i/>
          <w:sz w:val="24"/>
        </w:rPr>
        <w:t>рофориентационная</w:t>
      </w:r>
      <w:proofErr w:type="spellEnd"/>
      <w:r w:rsidR="005D5F1A">
        <w:rPr>
          <w:i/>
          <w:sz w:val="24"/>
        </w:rPr>
        <w:t xml:space="preserve"> деятельность была направлена на решение следующих задач:</w:t>
      </w:r>
    </w:p>
    <w:p w:rsidR="00C9206A" w:rsidRDefault="005D5F1A">
      <w:pPr>
        <w:pStyle w:val="a4"/>
        <w:numPr>
          <w:ilvl w:val="0"/>
          <w:numId w:val="3"/>
        </w:numPr>
        <w:tabs>
          <w:tab w:val="left" w:pos="548"/>
        </w:tabs>
        <w:spacing w:before="2"/>
        <w:ind w:firstLine="0"/>
        <w:rPr>
          <w:sz w:val="24"/>
        </w:rPr>
      </w:pPr>
      <w:r>
        <w:rPr>
          <w:sz w:val="24"/>
        </w:rPr>
        <w:t xml:space="preserve">выявление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внутренних (мотивационно-личностных) и внешних (</w:t>
      </w:r>
      <w:proofErr w:type="spellStart"/>
      <w:r>
        <w:rPr>
          <w:sz w:val="24"/>
        </w:rPr>
        <w:t>знаниевых</w:t>
      </w:r>
      <w:proofErr w:type="spellEnd"/>
      <w:r>
        <w:rPr>
          <w:sz w:val="24"/>
        </w:rPr>
        <w:t xml:space="preserve">) сторон готовности к профессиональному самоопределению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9206A" w:rsidRDefault="005D5F1A">
      <w:pPr>
        <w:pStyle w:val="a4"/>
        <w:numPr>
          <w:ilvl w:val="0"/>
          <w:numId w:val="3"/>
        </w:numPr>
        <w:tabs>
          <w:tab w:val="left" w:pos="730"/>
        </w:tabs>
        <w:ind w:right="142" w:firstLine="59"/>
        <w:rPr>
          <w:sz w:val="24"/>
        </w:rPr>
      </w:pPr>
      <w:r>
        <w:rPr>
          <w:sz w:val="24"/>
        </w:rPr>
        <w:t>инф</w:t>
      </w:r>
      <w:r>
        <w:rPr>
          <w:sz w:val="24"/>
        </w:rPr>
        <w:t xml:space="preserve">ормирование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об устройстве рынка труда и системе профессионального образования;</w:t>
      </w:r>
    </w:p>
    <w:p w:rsidR="00C9206A" w:rsidRDefault="005D5F1A">
      <w:pPr>
        <w:pStyle w:val="a4"/>
        <w:numPr>
          <w:ilvl w:val="0"/>
          <w:numId w:val="3"/>
        </w:numPr>
        <w:tabs>
          <w:tab w:val="left" w:pos="709"/>
        </w:tabs>
        <w:ind w:firstLine="0"/>
        <w:rPr>
          <w:sz w:val="24"/>
        </w:rPr>
      </w:pPr>
      <w:r>
        <w:rPr>
          <w:sz w:val="24"/>
        </w:rPr>
        <w:t>оказание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школьникам,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учет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 xml:space="preserve"> склонностей и интересов;</w:t>
      </w:r>
    </w:p>
    <w:p w:rsidR="00C9206A" w:rsidRDefault="005D5F1A">
      <w:pPr>
        <w:pStyle w:val="a4"/>
        <w:numPr>
          <w:ilvl w:val="0"/>
          <w:numId w:val="3"/>
        </w:numPr>
        <w:tabs>
          <w:tab w:val="left" w:pos="546"/>
        </w:tabs>
        <w:ind w:right="145" w:firstLine="0"/>
        <w:rPr>
          <w:sz w:val="24"/>
        </w:rPr>
      </w:pPr>
      <w:r>
        <w:rPr>
          <w:sz w:val="24"/>
        </w:rPr>
        <w:t>формирование у обучающихся компетенций, необходимых для</w:t>
      </w:r>
      <w:r>
        <w:rPr>
          <w:sz w:val="24"/>
        </w:rPr>
        <w:t xml:space="preserve">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осознанного конструирования индивидуальной образовательно-профессиональной траектории;</w:t>
      </w:r>
    </w:p>
    <w:p w:rsidR="00C9206A" w:rsidRDefault="005D5F1A">
      <w:pPr>
        <w:pStyle w:val="a4"/>
        <w:numPr>
          <w:ilvl w:val="0"/>
          <w:numId w:val="3"/>
        </w:numPr>
        <w:tabs>
          <w:tab w:val="left" w:pos="684"/>
        </w:tabs>
        <w:spacing w:before="1"/>
        <w:ind w:right="136" w:firstLine="59"/>
        <w:rPr>
          <w:sz w:val="24"/>
        </w:rPr>
      </w:pPr>
      <w:r>
        <w:rPr>
          <w:sz w:val="24"/>
        </w:rPr>
        <w:t xml:space="preserve">повышение активности и ответственности родителей в целях содействия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формировании навыка осозн</w:t>
      </w:r>
      <w:r>
        <w:rPr>
          <w:sz w:val="24"/>
        </w:rPr>
        <w:t>анного выбора.</w:t>
      </w:r>
    </w:p>
    <w:p w:rsidR="00C9206A" w:rsidRDefault="005D5F1A">
      <w:pPr>
        <w:ind w:left="2" w:right="137" w:firstLine="779"/>
        <w:jc w:val="both"/>
        <w:rPr>
          <w:i/>
          <w:sz w:val="24"/>
        </w:rPr>
      </w:pPr>
      <w:r>
        <w:rPr>
          <w:i/>
          <w:sz w:val="24"/>
        </w:rPr>
        <w:t xml:space="preserve">Для решения данных задач велась работа по основным направлениям </w:t>
      </w:r>
      <w:proofErr w:type="spellStart"/>
      <w:r>
        <w:rPr>
          <w:i/>
          <w:sz w:val="24"/>
        </w:rPr>
        <w:t>Профориентационного</w:t>
      </w:r>
      <w:proofErr w:type="spellEnd"/>
      <w:r>
        <w:rPr>
          <w:i/>
          <w:sz w:val="24"/>
        </w:rPr>
        <w:t xml:space="preserve"> минимума, реализуемого в школе на базовом уровне с 1 сентября 2023 года.</w:t>
      </w:r>
    </w:p>
    <w:p w:rsidR="00C9206A" w:rsidRDefault="005D5F1A">
      <w:pPr>
        <w:pStyle w:val="a3"/>
        <w:ind w:right="134" w:firstLine="599"/>
      </w:pPr>
      <w:r>
        <w:t xml:space="preserve">В рамках </w:t>
      </w:r>
      <w:r>
        <w:rPr>
          <w:b/>
          <w:i/>
        </w:rPr>
        <w:t>внеурочной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деятельности и воспитательной работы </w:t>
      </w:r>
      <w:r>
        <w:t xml:space="preserve">реализуется цикл </w:t>
      </w:r>
      <w:proofErr w:type="spellStart"/>
      <w:r>
        <w:t>профориентационных</w:t>
      </w:r>
      <w:proofErr w:type="spellEnd"/>
      <w:r>
        <w:t xml:space="preserve"> занятий </w:t>
      </w:r>
      <w:r w:rsidR="0084761C">
        <w:t>«Россия – Мои горизонты». В 6-9</w:t>
      </w:r>
      <w:r>
        <w:t xml:space="preserve"> классах проведены </w:t>
      </w:r>
      <w:proofErr w:type="spellStart"/>
      <w:r>
        <w:t>профориентационные</w:t>
      </w:r>
      <w:proofErr w:type="spellEnd"/>
      <w:r>
        <w:t xml:space="preserve"> занятия в соответствии с федеральной программой: </w:t>
      </w:r>
      <w:proofErr w:type="gramStart"/>
      <w:r>
        <w:t>«Открой своё будущее»,</w:t>
      </w:r>
      <w:r>
        <w:rPr>
          <w:spacing w:val="-2"/>
        </w:rPr>
        <w:t xml:space="preserve"> </w:t>
      </w:r>
      <w:r>
        <w:t>«Мой</w:t>
      </w:r>
      <w:r>
        <w:rPr>
          <w:spacing w:val="-8"/>
        </w:rPr>
        <w:t xml:space="preserve"> </w:t>
      </w:r>
      <w:r>
        <w:t>профиль»,</w:t>
      </w:r>
      <w:r>
        <w:rPr>
          <w:spacing w:val="-4"/>
        </w:rPr>
        <w:t xml:space="preserve"> </w:t>
      </w:r>
      <w:r>
        <w:t>«Система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России»,</w:t>
      </w:r>
      <w:r>
        <w:rPr>
          <w:spacing w:val="-4"/>
        </w:rPr>
        <w:t xml:space="preserve"> </w:t>
      </w:r>
      <w:r>
        <w:t>«Пробую</w:t>
      </w:r>
      <w:r>
        <w:rPr>
          <w:spacing w:val="-9"/>
        </w:rPr>
        <w:t xml:space="preserve"> </w:t>
      </w:r>
      <w:r>
        <w:t>профессию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</w:t>
      </w:r>
      <w:r>
        <w:t>ре науки и образования», «Россия промышленная» и др.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</w:t>
      </w:r>
      <w:r>
        <w:t>ествами; формирование представлений о развитии и достижениях страны;</w:t>
      </w:r>
      <w:proofErr w:type="gramEnd"/>
      <w:r>
        <w:t xml:space="preserve"> знакомство с миром профессий; знакомство с системой высшего и среднего образования.</w:t>
      </w:r>
    </w:p>
    <w:p w:rsidR="00C9206A" w:rsidRDefault="005D5F1A">
      <w:pPr>
        <w:pStyle w:val="a3"/>
        <w:ind w:right="137" w:firstLine="599"/>
      </w:pPr>
      <w:r>
        <w:t>В октябре успешно реализован проект «Профессии наших пап», который был приурочен ко Дню Отца.</w:t>
      </w:r>
      <w:r>
        <w:rPr>
          <w:spacing w:val="40"/>
        </w:rPr>
        <w:t xml:space="preserve"> </w:t>
      </w:r>
      <w:r>
        <w:t>В ходе пр</w:t>
      </w:r>
      <w:r>
        <w:t>оекта в классах организованы встречи с родителями, имеющими высокие достижения в профессиональной деятельности, оформлены выставки рисунков и фотовыставки, написаны сочинения о профессиональной деятельности пап, прошли классные часы, посвящённые разным про</w:t>
      </w:r>
      <w:r>
        <w:t xml:space="preserve">фессиям. </w:t>
      </w:r>
      <w:r>
        <w:t>В целом, проект эффективно реализовал задачу по формированию ценностного отношения к труду как основному способу достижения жизненного благополучи</w:t>
      </w:r>
      <w:r>
        <w:t>я, успешного профессионального самоопределения и ощущения уверенности в завтрашнем дне.</w:t>
      </w:r>
    </w:p>
    <w:p w:rsidR="00C9206A" w:rsidRDefault="005D5F1A">
      <w:pPr>
        <w:pStyle w:val="a3"/>
        <w:ind w:right="135" w:firstLine="539"/>
      </w:pPr>
      <w:r>
        <w:t xml:space="preserve">В рамках </w:t>
      </w:r>
      <w:r>
        <w:rPr>
          <w:b/>
          <w:i/>
        </w:rPr>
        <w:t xml:space="preserve">урочной деятельности </w:t>
      </w:r>
      <w:r>
        <w:t xml:space="preserve">проведён ряд уроков </w:t>
      </w:r>
      <w:proofErr w:type="spellStart"/>
      <w:r>
        <w:t>профориентационного</w:t>
      </w:r>
      <w:proofErr w:type="spellEnd"/>
      <w:r>
        <w:t xml:space="preserve"> содержания, где рассматривалась значимость учебных предметов</w:t>
      </w:r>
      <w:r>
        <w:rPr>
          <w:spacing w:val="-3"/>
        </w:rPr>
        <w:t xml:space="preserve"> </w:t>
      </w:r>
      <w:r>
        <w:t xml:space="preserve">в профессиональной деятельности. </w:t>
      </w:r>
    </w:p>
    <w:p w:rsidR="00C9206A" w:rsidRDefault="00C9206A">
      <w:pPr>
        <w:pStyle w:val="a3"/>
        <w:sectPr w:rsidR="00C9206A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C9206A" w:rsidRDefault="0084761C">
      <w:pPr>
        <w:pStyle w:val="a3"/>
        <w:spacing w:before="68"/>
        <w:ind w:right="139" w:firstLine="539"/>
      </w:pPr>
      <w:r>
        <w:lastRenderedPageBreak/>
        <w:t>В 8-9</w:t>
      </w:r>
      <w:r w:rsidR="005D5F1A">
        <w:t xml:space="preserve"> классах проводились занятия курсов «Основы выбора</w:t>
      </w:r>
      <w:r w:rsidR="005D5F1A">
        <w:rPr>
          <w:spacing w:val="-8"/>
        </w:rPr>
        <w:t xml:space="preserve"> </w:t>
      </w:r>
      <w:r w:rsidR="005D5F1A">
        <w:t>профессии»</w:t>
      </w:r>
      <w:r w:rsidR="005D5F1A">
        <w:rPr>
          <w:spacing w:val="-13"/>
        </w:rPr>
        <w:t xml:space="preserve"> </w:t>
      </w:r>
      <w:r w:rsidR="005D5F1A">
        <w:t>(8</w:t>
      </w:r>
      <w:r w:rsidR="005D5F1A">
        <w:rPr>
          <w:spacing w:val="-8"/>
        </w:rPr>
        <w:t xml:space="preserve"> </w:t>
      </w:r>
      <w:proofErr w:type="spellStart"/>
      <w:r w:rsidR="005D5F1A">
        <w:t>кл</w:t>
      </w:r>
      <w:proofErr w:type="spellEnd"/>
      <w:r w:rsidR="005D5F1A">
        <w:t>),</w:t>
      </w:r>
      <w:r w:rsidR="005D5F1A">
        <w:rPr>
          <w:spacing w:val="-3"/>
        </w:rPr>
        <w:t xml:space="preserve"> </w:t>
      </w:r>
      <w:r w:rsidR="005D5F1A">
        <w:t>«Моё</w:t>
      </w:r>
      <w:r w:rsidR="005D5F1A">
        <w:rPr>
          <w:spacing w:val="-8"/>
        </w:rPr>
        <w:t xml:space="preserve"> </w:t>
      </w:r>
      <w:r w:rsidR="005D5F1A">
        <w:t>профессиональное</w:t>
      </w:r>
      <w:r w:rsidR="005D5F1A">
        <w:rPr>
          <w:spacing w:val="-8"/>
        </w:rPr>
        <w:t xml:space="preserve"> </w:t>
      </w:r>
      <w:r w:rsidR="005D5F1A">
        <w:t>самоопределение</w:t>
      </w:r>
      <w:r w:rsidR="005D5F1A">
        <w:rPr>
          <w:spacing w:val="-8"/>
        </w:rPr>
        <w:t xml:space="preserve"> </w:t>
      </w:r>
      <w:r w:rsidR="005D5F1A">
        <w:t>и</w:t>
      </w:r>
      <w:r w:rsidR="005D5F1A">
        <w:rPr>
          <w:spacing w:val="-6"/>
        </w:rPr>
        <w:t xml:space="preserve"> </w:t>
      </w:r>
      <w:r w:rsidR="005D5F1A">
        <w:t>потребности</w:t>
      </w:r>
      <w:r w:rsidR="005D5F1A">
        <w:rPr>
          <w:spacing w:val="-5"/>
        </w:rPr>
        <w:t xml:space="preserve"> </w:t>
      </w:r>
      <w:r w:rsidR="005D5F1A">
        <w:t xml:space="preserve">рынка труда НСО» (9 </w:t>
      </w:r>
      <w:proofErr w:type="spellStart"/>
      <w:r w:rsidR="005D5F1A">
        <w:t>кл</w:t>
      </w:r>
      <w:proofErr w:type="spellEnd"/>
      <w:r w:rsidR="005D5F1A">
        <w:t>), «Техн</w:t>
      </w:r>
      <w:r>
        <w:t>ология профессиональной карьеры</w:t>
      </w:r>
      <w:r w:rsidR="005D5F1A">
        <w:t xml:space="preserve">. </w:t>
      </w:r>
    </w:p>
    <w:p w:rsidR="00C9206A" w:rsidRDefault="005D5F1A" w:rsidP="0084761C">
      <w:pPr>
        <w:pStyle w:val="a3"/>
        <w:spacing w:before="1"/>
        <w:ind w:right="136" w:firstLine="599"/>
      </w:pPr>
      <w:r>
        <w:t>Для</w:t>
      </w:r>
      <w:r>
        <w:rPr>
          <w:spacing w:val="-10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выбрать</w:t>
      </w:r>
      <w:r>
        <w:rPr>
          <w:spacing w:val="-10"/>
        </w:rPr>
        <w:t xml:space="preserve"> </w:t>
      </w:r>
      <w:r>
        <w:t>профессию,</w:t>
      </w:r>
      <w:r>
        <w:rPr>
          <w:spacing w:val="-9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хорошо</w:t>
      </w:r>
      <w:r>
        <w:rPr>
          <w:spacing w:val="-11"/>
        </w:rPr>
        <w:t xml:space="preserve"> </w:t>
      </w:r>
      <w:r>
        <w:t>изучить свои индивидуальные пс</w:t>
      </w:r>
      <w:r>
        <w:t>ихологические особенности, потребности, способности и возможности, ограничения, определиться с ценностными ориентирами, то есть осуществить работу</w:t>
      </w:r>
      <w:r>
        <w:rPr>
          <w:spacing w:val="-3"/>
        </w:rPr>
        <w:t xml:space="preserve"> </w:t>
      </w:r>
      <w:r>
        <w:t>по самопознанию.</w:t>
      </w:r>
    </w:p>
    <w:p w:rsidR="00C9206A" w:rsidRDefault="005D5F1A">
      <w:pPr>
        <w:pStyle w:val="a3"/>
        <w:ind w:right="142" w:firstLine="539"/>
      </w:pPr>
      <w:r>
        <w:t xml:space="preserve">Кроме того, учащиеся 8 класса посетили </w:t>
      </w:r>
      <w:proofErr w:type="gramStart"/>
      <w:r>
        <w:t>виртуальную</w:t>
      </w:r>
      <w:proofErr w:type="gramEnd"/>
      <w:r>
        <w:t xml:space="preserve"> Примерочную про</w:t>
      </w:r>
      <w:r>
        <w:t>фессий на сайте проекта «</w:t>
      </w:r>
      <w:proofErr w:type="spellStart"/>
      <w:r>
        <w:t>ПроеКТОриЯ</w:t>
      </w:r>
      <w:proofErr w:type="spellEnd"/>
      <w:r>
        <w:t>», созданного при поддержке Министерства просвещения России. Учащиеся отмечали любимые предметы, личные качества, условия работы и свои цели и ценности. А система подбирала соответствующие профессии и в процентах показала</w:t>
      </w:r>
      <w:r>
        <w:t xml:space="preserve">, насколько предложение соответствует пожеланиям. Так же на сайте учащиеся смогли более детально ознакомиться с каждой профессией и узнать любопытные </w:t>
      </w:r>
      <w:proofErr w:type="gramStart"/>
      <w:r>
        <w:t xml:space="preserve">факты о </w:t>
      </w:r>
      <w:r>
        <w:rPr>
          <w:spacing w:val="-4"/>
        </w:rPr>
        <w:t>ней</w:t>
      </w:r>
      <w:proofErr w:type="gramEnd"/>
      <w:r>
        <w:rPr>
          <w:spacing w:val="-4"/>
        </w:rPr>
        <w:t>.</w:t>
      </w:r>
    </w:p>
    <w:p w:rsidR="00C9206A" w:rsidRDefault="005D5F1A">
      <w:pPr>
        <w:pStyle w:val="a3"/>
        <w:ind w:right="137" w:firstLine="539"/>
      </w:pPr>
      <w:r>
        <w:t xml:space="preserve">В ходе реализации </w:t>
      </w:r>
      <w:r>
        <w:rPr>
          <w:b/>
          <w:i/>
        </w:rPr>
        <w:t xml:space="preserve">практико-ориентированного модуля </w:t>
      </w:r>
      <w:r>
        <w:t>организованы экскурсии в организации</w:t>
      </w:r>
      <w:r>
        <w:rPr>
          <w:spacing w:val="-5"/>
        </w:rPr>
        <w:t xml:space="preserve"> </w:t>
      </w:r>
      <w:r w:rsidR="0084761C">
        <w:t xml:space="preserve"> «</w:t>
      </w:r>
      <w:proofErr w:type="spellStart"/>
      <w:r w:rsidR="0084761C">
        <w:t>Птицекомплекс</w:t>
      </w:r>
      <w:proofErr w:type="spellEnd"/>
      <w:r w:rsidR="0084761C">
        <w:t xml:space="preserve">» </w:t>
      </w:r>
      <w:proofErr w:type="spellStart"/>
      <w:r w:rsidR="0084761C">
        <w:t>с.п</w:t>
      </w:r>
      <w:proofErr w:type="spellEnd"/>
      <w:r w:rsidR="0084761C">
        <w:t xml:space="preserve">. </w:t>
      </w:r>
      <w:proofErr w:type="gramStart"/>
      <w:r w:rsidR="0084761C">
        <w:t>Южное</w:t>
      </w:r>
      <w:proofErr w:type="gramEnd"/>
      <w:r w:rsidR="0084761C">
        <w:t xml:space="preserve">, Топливно-Энергетический Колледж им. </w:t>
      </w:r>
      <w:proofErr w:type="spellStart"/>
      <w:r w:rsidR="0084761C">
        <w:t>Цурова</w:t>
      </w:r>
      <w:proofErr w:type="spellEnd"/>
      <w:r w:rsidR="0084761C">
        <w:t>.</w:t>
      </w:r>
    </w:p>
    <w:p w:rsidR="00C9206A" w:rsidRDefault="0084761C">
      <w:pPr>
        <w:pStyle w:val="a3"/>
        <w:ind w:right="138" w:firstLine="549"/>
      </w:pPr>
      <w:r>
        <w:t>В течение первой четверти в 8-9</w:t>
      </w:r>
      <w:r w:rsidR="005D5F1A">
        <w:t xml:space="preserve"> классах проводились занятия курсов «Основы выбора</w:t>
      </w:r>
      <w:r w:rsidR="005D5F1A">
        <w:rPr>
          <w:spacing w:val="-7"/>
        </w:rPr>
        <w:t xml:space="preserve"> </w:t>
      </w:r>
      <w:r w:rsidR="005D5F1A">
        <w:t>профессии»</w:t>
      </w:r>
      <w:r w:rsidR="005D5F1A">
        <w:rPr>
          <w:spacing w:val="-13"/>
        </w:rPr>
        <w:t xml:space="preserve"> </w:t>
      </w:r>
      <w:r w:rsidR="005D5F1A">
        <w:t>(8</w:t>
      </w:r>
      <w:r w:rsidR="005D5F1A">
        <w:rPr>
          <w:spacing w:val="-7"/>
        </w:rPr>
        <w:t xml:space="preserve"> </w:t>
      </w:r>
      <w:proofErr w:type="spellStart"/>
      <w:r w:rsidR="005D5F1A">
        <w:t>кл</w:t>
      </w:r>
      <w:proofErr w:type="spellEnd"/>
      <w:r w:rsidR="005D5F1A">
        <w:t>),</w:t>
      </w:r>
      <w:r w:rsidR="005D5F1A">
        <w:rPr>
          <w:spacing w:val="-3"/>
        </w:rPr>
        <w:t xml:space="preserve"> </w:t>
      </w:r>
      <w:r w:rsidR="005D5F1A">
        <w:t>«Моё</w:t>
      </w:r>
      <w:r w:rsidR="005D5F1A">
        <w:rPr>
          <w:spacing w:val="-7"/>
        </w:rPr>
        <w:t xml:space="preserve"> </w:t>
      </w:r>
      <w:r w:rsidR="005D5F1A">
        <w:t>профессиональное</w:t>
      </w:r>
      <w:r w:rsidR="005D5F1A">
        <w:rPr>
          <w:spacing w:val="-7"/>
        </w:rPr>
        <w:t xml:space="preserve"> </w:t>
      </w:r>
      <w:r w:rsidR="005D5F1A">
        <w:t>самоопределение</w:t>
      </w:r>
      <w:r w:rsidR="005D5F1A">
        <w:rPr>
          <w:spacing w:val="-7"/>
        </w:rPr>
        <w:t xml:space="preserve"> </w:t>
      </w:r>
      <w:r w:rsidR="005D5F1A">
        <w:t>и</w:t>
      </w:r>
      <w:r w:rsidR="005D5F1A">
        <w:rPr>
          <w:spacing w:val="-6"/>
        </w:rPr>
        <w:t xml:space="preserve"> </w:t>
      </w:r>
      <w:r w:rsidR="005D5F1A">
        <w:t>потребности</w:t>
      </w:r>
      <w:r w:rsidR="005D5F1A">
        <w:rPr>
          <w:spacing w:val="-5"/>
        </w:rPr>
        <w:t xml:space="preserve"> </w:t>
      </w:r>
      <w:r w:rsidR="005D5F1A">
        <w:t xml:space="preserve">рынка труда НСО» (9кл), «Технология профессиональной карьеры. </w:t>
      </w:r>
    </w:p>
    <w:p w:rsidR="00C9206A" w:rsidRDefault="005D5F1A">
      <w:pPr>
        <w:pStyle w:val="a3"/>
        <w:spacing w:before="1"/>
        <w:ind w:right="141" w:firstLine="719"/>
      </w:pPr>
      <w:r>
        <w:t>Д</w:t>
      </w:r>
      <w:r>
        <w:t>л</w:t>
      </w:r>
      <w:r w:rsidR="0084761C">
        <w:t>я обучающихся 6 - 9</w:t>
      </w:r>
      <w:r>
        <w:t xml:space="preserve"> к</w:t>
      </w:r>
      <w:r w:rsidR="0084761C">
        <w:t>лассов систематически проводилось</w:t>
      </w:r>
      <w:r>
        <w:t xml:space="preserve"> информирование о мире профессий, </w:t>
      </w:r>
      <w:proofErr w:type="spellStart"/>
      <w:r>
        <w:t>профориентационных</w:t>
      </w:r>
      <w:proofErr w:type="spellEnd"/>
      <w:r>
        <w:t xml:space="preserve"> курсах, правилах выбора</w:t>
      </w:r>
      <w:r w:rsidR="0084761C">
        <w:t xml:space="preserve"> профессии, через сети интернет.</w:t>
      </w:r>
    </w:p>
    <w:p w:rsidR="00C9206A" w:rsidRDefault="005D5F1A">
      <w:pPr>
        <w:pStyle w:val="a3"/>
        <w:spacing w:before="1"/>
        <w:ind w:right="137" w:firstLine="539"/>
      </w:pPr>
      <w:r>
        <w:t xml:space="preserve">Важным звеном в </w:t>
      </w:r>
      <w:proofErr w:type="spellStart"/>
      <w:r>
        <w:t>профориентационной</w:t>
      </w:r>
      <w:proofErr w:type="spellEnd"/>
      <w:r>
        <w:t xml:space="preserve"> работе школы является </w:t>
      </w:r>
      <w:r>
        <w:rPr>
          <w:b/>
          <w:i/>
        </w:rPr>
        <w:t>работа с родителями</w:t>
      </w:r>
      <w:r>
        <w:t>. Родители принимают активное участие в определении жизненных и профессиональных планов своих детей. Вместе с тем, вопросы выбора профессии и определения</w:t>
      </w:r>
      <w:r>
        <w:rPr>
          <w:spacing w:val="-8"/>
        </w:rPr>
        <w:t xml:space="preserve"> </w:t>
      </w:r>
      <w:r>
        <w:t>путей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трудную</w:t>
      </w:r>
      <w:r>
        <w:rPr>
          <w:spacing w:val="-8"/>
        </w:rPr>
        <w:t xml:space="preserve"> </w:t>
      </w:r>
      <w:r>
        <w:t>задачу</w:t>
      </w:r>
      <w:r>
        <w:rPr>
          <w:spacing w:val="-1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самих</w:t>
      </w:r>
      <w:r>
        <w:rPr>
          <w:spacing w:val="-6"/>
        </w:rPr>
        <w:t xml:space="preserve"> </w:t>
      </w:r>
      <w:r>
        <w:t xml:space="preserve">обучающихся, так и их родителей. Родители </w:t>
      </w:r>
      <w:r>
        <w:t>школы были информированы через родительские чаты о проведении Всероссийского родительского собрания (14.09.23) на сайте «Билет в будущее», на котором была подчёркнута роль родителей в формировании карьерной траектории своих детей, важность поддержки ребёнк</w:t>
      </w:r>
      <w:r>
        <w:t xml:space="preserve">а в профессиональном </w:t>
      </w:r>
      <w:r>
        <w:rPr>
          <w:spacing w:val="-2"/>
        </w:rPr>
        <w:t>самоопределении.</w:t>
      </w:r>
    </w:p>
    <w:p w:rsidR="00C9206A" w:rsidRDefault="00C9206A">
      <w:pPr>
        <w:pStyle w:val="a3"/>
        <w:spacing w:before="10"/>
        <w:ind w:left="0"/>
        <w:jc w:val="left"/>
      </w:pPr>
    </w:p>
    <w:p w:rsidR="00C9206A" w:rsidRDefault="005D5F1A">
      <w:pPr>
        <w:ind w:left="2"/>
        <w:rPr>
          <w:b/>
          <w:i/>
          <w:sz w:val="24"/>
        </w:rPr>
      </w:pPr>
      <w:r>
        <w:rPr>
          <w:b/>
          <w:i/>
          <w:sz w:val="24"/>
        </w:rPr>
        <w:t xml:space="preserve">Анализируя </w:t>
      </w:r>
      <w:proofErr w:type="spellStart"/>
      <w:r>
        <w:rPr>
          <w:b/>
          <w:i/>
          <w:sz w:val="24"/>
        </w:rPr>
        <w:t>профориентационной</w:t>
      </w:r>
      <w:proofErr w:type="spellEnd"/>
      <w:r>
        <w:rPr>
          <w:b/>
          <w:i/>
          <w:sz w:val="24"/>
        </w:rPr>
        <w:t xml:space="preserve"> работы за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>2023-2024 уч. г. можно сделать вывод:</w:t>
      </w:r>
    </w:p>
    <w:p w:rsidR="00C9206A" w:rsidRDefault="005D5F1A">
      <w:pPr>
        <w:pStyle w:val="a4"/>
        <w:numPr>
          <w:ilvl w:val="1"/>
          <w:numId w:val="1"/>
        </w:numPr>
        <w:tabs>
          <w:tab w:val="left" w:pos="721"/>
        </w:tabs>
        <w:ind w:right="134" w:firstLine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40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 запросов современного общества.</w:t>
      </w:r>
    </w:p>
    <w:p w:rsidR="00C9206A" w:rsidRDefault="005D5F1A">
      <w:pPr>
        <w:pStyle w:val="a4"/>
        <w:numPr>
          <w:ilvl w:val="1"/>
          <w:numId w:val="1"/>
        </w:numPr>
        <w:tabs>
          <w:tab w:val="left" w:pos="721"/>
        </w:tabs>
        <w:ind w:right="148" w:firstLine="283"/>
        <w:jc w:val="left"/>
        <w:rPr>
          <w:sz w:val="24"/>
        </w:rPr>
      </w:pPr>
      <w:r>
        <w:rPr>
          <w:sz w:val="24"/>
        </w:rPr>
        <w:t>В орган</w:t>
      </w:r>
      <w:r>
        <w:rPr>
          <w:sz w:val="24"/>
        </w:rPr>
        <w:t xml:space="preserve">изации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деятельности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используются разнообразные формы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работы.</w:t>
      </w:r>
    </w:p>
    <w:bookmarkEnd w:id="0"/>
    <w:p w:rsidR="00C9206A" w:rsidRDefault="00C9206A">
      <w:pPr>
        <w:pStyle w:val="a3"/>
        <w:ind w:left="0"/>
        <w:jc w:val="left"/>
        <w:rPr>
          <w:i/>
        </w:rPr>
      </w:pPr>
    </w:p>
    <w:p w:rsidR="00C9206A" w:rsidRDefault="00C9206A">
      <w:pPr>
        <w:pStyle w:val="a3"/>
        <w:ind w:left="0"/>
        <w:jc w:val="left"/>
        <w:rPr>
          <w:i/>
        </w:rPr>
      </w:pPr>
    </w:p>
    <w:p w:rsidR="00C9206A" w:rsidRDefault="00C9206A">
      <w:pPr>
        <w:pStyle w:val="a3"/>
        <w:spacing w:before="1"/>
        <w:ind w:left="0"/>
        <w:jc w:val="left"/>
        <w:rPr>
          <w:i/>
        </w:rPr>
      </w:pPr>
    </w:p>
    <w:p w:rsidR="00C9206A" w:rsidRDefault="00C9206A">
      <w:pPr>
        <w:pStyle w:val="a3"/>
        <w:tabs>
          <w:tab w:val="left" w:pos="7485"/>
        </w:tabs>
        <w:ind w:left="340"/>
        <w:jc w:val="left"/>
      </w:pPr>
    </w:p>
    <w:sectPr w:rsidR="00C9206A">
      <w:pgSz w:w="11910" w:h="16840"/>
      <w:pgMar w:top="13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DD9"/>
    <w:multiLevelType w:val="hybridMultilevel"/>
    <w:tmpl w:val="C994B30E"/>
    <w:lvl w:ilvl="0" w:tplc="8E969692">
      <w:start w:val="1"/>
      <w:numFmt w:val="decimal"/>
      <w:lvlText w:val="%1."/>
      <w:lvlJc w:val="left"/>
      <w:pPr>
        <w:ind w:left="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36277C8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2" w:tplc="D2A6E1F0">
      <w:numFmt w:val="bullet"/>
      <w:lvlText w:val="•"/>
      <w:lvlJc w:val="left"/>
      <w:pPr>
        <w:ind w:left="1899" w:hanging="181"/>
      </w:pPr>
      <w:rPr>
        <w:rFonts w:hint="default"/>
        <w:lang w:val="ru-RU" w:eastAsia="en-US" w:bidi="ar-SA"/>
      </w:rPr>
    </w:lvl>
    <w:lvl w:ilvl="3" w:tplc="4918953E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  <w:lvl w:ilvl="4" w:tplc="D66C6B78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5" w:tplc="7766021E">
      <w:numFmt w:val="bullet"/>
      <w:lvlText w:val="•"/>
      <w:lvlJc w:val="left"/>
      <w:pPr>
        <w:ind w:left="4749" w:hanging="181"/>
      </w:pPr>
      <w:rPr>
        <w:rFonts w:hint="default"/>
        <w:lang w:val="ru-RU" w:eastAsia="en-US" w:bidi="ar-SA"/>
      </w:rPr>
    </w:lvl>
    <w:lvl w:ilvl="6" w:tplc="86C0E80A">
      <w:numFmt w:val="bullet"/>
      <w:lvlText w:val="•"/>
      <w:lvlJc w:val="left"/>
      <w:pPr>
        <w:ind w:left="5699" w:hanging="181"/>
      </w:pPr>
      <w:rPr>
        <w:rFonts w:hint="default"/>
        <w:lang w:val="ru-RU" w:eastAsia="en-US" w:bidi="ar-SA"/>
      </w:rPr>
    </w:lvl>
    <w:lvl w:ilvl="7" w:tplc="58E023F2">
      <w:numFmt w:val="bullet"/>
      <w:lvlText w:val="•"/>
      <w:lvlJc w:val="left"/>
      <w:pPr>
        <w:ind w:left="6648" w:hanging="181"/>
      </w:pPr>
      <w:rPr>
        <w:rFonts w:hint="default"/>
        <w:lang w:val="ru-RU" w:eastAsia="en-US" w:bidi="ar-SA"/>
      </w:rPr>
    </w:lvl>
    <w:lvl w:ilvl="8" w:tplc="58A08222">
      <w:numFmt w:val="bullet"/>
      <w:lvlText w:val="•"/>
      <w:lvlJc w:val="left"/>
      <w:pPr>
        <w:ind w:left="7598" w:hanging="181"/>
      </w:pPr>
      <w:rPr>
        <w:rFonts w:hint="default"/>
        <w:lang w:val="ru-RU" w:eastAsia="en-US" w:bidi="ar-SA"/>
      </w:rPr>
    </w:lvl>
  </w:abstractNum>
  <w:abstractNum w:abstractNumId="1">
    <w:nsid w:val="2891785B"/>
    <w:multiLevelType w:val="hybridMultilevel"/>
    <w:tmpl w:val="40D6BA70"/>
    <w:lvl w:ilvl="0" w:tplc="DCCAE2CC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AEA64E">
      <w:numFmt w:val="bullet"/>
      <w:lvlText w:val=""/>
      <w:lvlJc w:val="left"/>
      <w:pPr>
        <w:ind w:left="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C186646">
      <w:numFmt w:val="bullet"/>
      <w:lvlText w:val="•"/>
      <w:lvlJc w:val="left"/>
      <w:pPr>
        <w:ind w:left="1695" w:hanging="437"/>
      </w:pPr>
      <w:rPr>
        <w:rFonts w:hint="default"/>
        <w:lang w:val="ru-RU" w:eastAsia="en-US" w:bidi="ar-SA"/>
      </w:rPr>
    </w:lvl>
    <w:lvl w:ilvl="3" w:tplc="1CD0CBAA">
      <w:numFmt w:val="bullet"/>
      <w:lvlText w:val="•"/>
      <w:lvlJc w:val="left"/>
      <w:pPr>
        <w:ind w:left="2670" w:hanging="437"/>
      </w:pPr>
      <w:rPr>
        <w:rFonts w:hint="default"/>
        <w:lang w:val="ru-RU" w:eastAsia="en-US" w:bidi="ar-SA"/>
      </w:rPr>
    </w:lvl>
    <w:lvl w:ilvl="4" w:tplc="C0782D64">
      <w:numFmt w:val="bullet"/>
      <w:lvlText w:val="•"/>
      <w:lvlJc w:val="left"/>
      <w:pPr>
        <w:ind w:left="3646" w:hanging="437"/>
      </w:pPr>
      <w:rPr>
        <w:rFonts w:hint="default"/>
        <w:lang w:val="ru-RU" w:eastAsia="en-US" w:bidi="ar-SA"/>
      </w:rPr>
    </w:lvl>
    <w:lvl w:ilvl="5" w:tplc="BD201740">
      <w:numFmt w:val="bullet"/>
      <w:lvlText w:val="•"/>
      <w:lvlJc w:val="left"/>
      <w:pPr>
        <w:ind w:left="4621" w:hanging="437"/>
      </w:pPr>
      <w:rPr>
        <w:rFonts w:hint="default"/>
        <w:lang w:val="ru-RU" w:eastAsia="en-US" w:bidi="ar-SA"/>
      </w:rPr>
    </w:lvl>
    <w:lvl w:ilvl="6" w:tplc="7452F87E">
      <w:numFmt w:val="bullet"/>
      <w:lvlText w:val="•"/>
      <w:lvlJc w:val="left"/>
      <w:pPr>
        <w:ind w:left="5596" w:hanging="437"/>
      </w:pPr>
      <w:rPr>
        <w:rFonts w:hint="default"/>
        <w:lang w:val="ru-RU" w:eastAsia="en-US" w:bidi="ar-SA"/>
      </w:rPr>
    </w:lvl>
    <w:lvl w:ilvl="7" w:tplc="B698909C">
      <w:numFmt w:val="bullet"/>
      <w:lvlText w:val="•"/>
      <w:lvlJc w:val="left"/>
      <w:pPr>
        <w:ind w:left="6572" w:hanging="437"/>
      </w:pPr>
      <w:rPr>
        <w:rFonts w:hint="default"/>
        <w:lang w:val="ru-RU" w:eastAsia="en-US" w:bidi="ar-SA"/>
      </w:rPr>
    </w:lvl>
    <w:lvl w:ilvl="8" w:tplc="4970AC1C">
      <w:numFmt w:val="bullet"/>
      <w:lvlText w:val="•"/>
      <w:lvlJc w:val="left"/>
      <w:pPr>
        <w:ind w:left="7547" w:hanging="437"/>
      </w:pPr>
      <w:rPr>
        <w:rFonts w:hint="default"/>
        <w:lang w:val="ru-RU" w:eastAsia="en-US" w:bidi="ar-SA"/>
      </w:rPr>
    </w:lvl>
  </w:abstractNum>
  <w:abstractNum w:abstractNumId="2">
    <w:nsid w:val="711167AC"/>
    <w:multiLevelType w:val="hybridMultilevel"/>
    <w:tmpl w:val="1D407F1C"/>
    <w:lvl w:ilvl="0" w:tplc="F164196C">
      <w:numFmt w:val="bullet"/>
      <w:lvlText w:val=""/>
      <w:lvlJc w:val="left"/>
      <w:pPr>
        <w:ind w:left="285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A41B08">
      <w:numFmt w:val="bullet"/>
      <w:lvlText w:val="•"/>
      <w:lvlJc w:val="left"/>
      <w:pPr>
        <w:ind w:left="1201" w:hanging="264"/>
      </w:pPr>
      <w:rPr>
        <w:rFonts w:hint="default"/>
        <w:lang w:val="ru-RU" w:eastAsia="en-US" w:bidi="ar-SA"/>
      </w:rPr>
    </w:lvl>
    <w:lvl w:ilvl="2" w:tplc="4A4EFE9C">
      <w:numFmt w:val="bullet"/>
      <w:lvlText w:val="•"/>
      <w:lvlJc w:val="left"/>
      <w:pPr>
        <w:ind w:left="2123" w:hanging="264"/>
      </w:pPr>
      <w:rPr>
        <w:rFonts w:hint="default"/>
        <w:lang w:val="ru-RU" w:eastAsia="en-US" w:bidi="ar-SA"/>
      </w:rPr>
    </w:lvl>
    <w:lvl w:ilvl="3" w:tplc="322C0C70">
      <w:numFmt w:val="bullet"/>
      <w:lvlText w:val="•"/>
      <w:lvlJc w:val="left"/>
      <w:pPr>
        <w:ind w:left="3045" w:hanging="264"/>
      </w:pPr>
      <w:rPr>
        <w:rFonts w:hint="default"/>
        <w:lang w:val="ru-RU" w:eastAsia="en-US" w:bidi="ar-SA"/>
      </w:rPr>
    </w:lvl>
    <w:lvl w:ilvl="4" w:tplc="5EAA00A8">
      <w:numFmt w:val="bullet"/>
      <w:lvlText w:val="•"/>
      <w:lvlJc w:val="left"/>
      <w:pPr>
        <w:ind w:left="3967" w:hanging="264"/>
      </w:pPr>
      <w:rPr>
        <w:rFonts w:hint="default"/>
        <w:lang w:val="ru-RU" w:eastAsia="en-US" w:bidi="ar-SA"/>
      </w:rPr>
    </w:lvl>
    <w:lvl w:ilvl="5" w:tplc="843A1D9C">
      <w:numFmt w:val="bullet"/>
      <w:lvlText w:val="•"/>
      <w:lvlJc w:val="left"/>
      <w:pPr>
        <w:ind w:left="4889" w:hanging="264"/>
      </w:pPr>
      <w:rPr>
        <w:rFonts w:hint="default"/>
        <w:lang w:val="ru-RU" w:eastAsia="en-US" w:bidi="ar-SA"/>
      </w:rPr>
    </w:lvl>
    <w:lvl w:ilvl="6" w:tplc="408A62F8">
      <w:numFmt w:val="bullet"/>
      <w:lvlText w:val="•"/>
      <w:lvlJc w:val="left"/>
      <w:pPr>
        <w:ind w:left="5811" w:hanging="264"/>
      </w:pPr>
      <w:rPr>
        <w:rFonts w:hint="default"/>
        <w:lang w:val="ru-RU" w:eastAsia="en-US" w:bidi="ar-SA"/>
      </w:rPr>
    </w:lvl>
    <w:lvl w:ilvl="7" w:tplc="33E686EC">
      <w:numFmt w:val="bullet"/>
      <w:lvlText w:val="•"/>
      <w:lvlJc w:val="left"/>
      <w:pPr>
        <w:ind w:left="6732" w:hanging="264"/>
      </w:pPr>
      <w:rPr>
        <w:rFonts w:hint="default"/>
        <w:lang w:val="ru-RU" w:eastAsia="en-US" w:bidi="ar-SA"/>
      </w:rPr>
    </w:lvl>
    <w:lvl w:ilvl="8" w:tplc="7672724A">
      <w:numFmt w:val="bullet"/>
      <w:lvlText w:val="•"/>
      <w:lvlJc w:val="left"/>
      <w:pPr>
        <w:ind w:left="7654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9206A"/>
    <w:rsid w:val="005D5F1A"/>
    <w:rsid w:val="0084761C"/>
    <w:rsid w:val="00C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CLASS-308</dc:creator>
  <cp:lastModifiedBy>ess</cp:lastModifiedBy>
  <cp:revision>2</cp:revision>
  <dcterms:created xsi:type="dcterms:W3CDTF">2024-12-26T06:17:00Z</dcterms:created>
  <dcterms:modified xsi:type="dcterms:W3CDTF">2024-12-26T06:17:00Z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2016</vt:lpwstr>
  </property>
</Properties>
</file>