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76" w:rsidRDefault="00DD7776" w:rsidP="00DD7776">
      <w:pPr>
        <w:pStyle w:val="a3"/>
        <w:shd w:val="clear" w:color="auto" w:fill="FFFFFF"/>
        <w:spacing w:before="264" w:beforeAutospacing="0" w:after="264" w:afterAutospacing="0"/>
        <w:jc w:val="center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Отчет</w:t>
      </w:r>
    </w:p>
    <w:p w:rsidR="00DD7776" w:rsidRDefault="00DD7776" w:rsidP="00DD7776">
      <w:pPr>
        <w:pStyle w:val="a3"/>
        <w:shd w:val="clear" w:color="auto" w:fill="FFFFFF"/>
        <w:spacing w:before="264" w:beforeAutospacing="0" w:after="264" w:afterAutospacing="0"/>
        <w:jc w:val="center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о пров</w:t>
      </w:r>
      <w:r>
        <w:rPr>
          <w:rFonts w:ascii="Helvetica" w:hAnsi="Helvetica" w:cs="Helvetica"/>
          <w:color w:val="000000"/>
          <w:sz w:val="23"/>
          <w:szCs w:val="23"/>
        </w:rPr>
        <w:t>едении мероприятий, приуроченных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 xml:space="preserve">Дню русского языка и </w:t>
      </w:r>
      <w:r>
        <w:rPr>
          <w:rFonts w:ascii="Helvetica" w:hAnsi="Helvetica" w:cs="Helvetica"/>
          <w:color w:val="000000"/>
          <w:sz w:val="23"/>
          <w:szCs w:val="23"/>
        </w:rPr>
        <w:t xml:space="preserve"> Дню славянской письменности и культуры</w:t>
      </w:r>
      <w:r>
        <w:rPr>
          <w:rFonts w:ascii="Helvetica" w:hAnsi="Helvetica" w:cs="Helvetica"/>
          <w:color w:val="000000"/>
          <w:sz w:val="23"/>
          <w:szCs w:val="23"/>
        </w:rPr>
        <w:t xml:space="preserve"> по ГБОУ «ООШ№11 г.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Малгобек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»</w:t>
      </w:r>
    </w:p>
    <w:p w:rsidR="00DD7776" w:rsidRDefault="00DD7776" w:rsidP="00DD7776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  21</w:t>
      </w:r>
      <w:r>
        <w:rPr>
          <w:rFonts w:ascii="Helvetica" w:hAnsi="Helvetica" w:cs="Helvetica"/>
          <w:color w:val="000000"/>
          <w:sz w:val="23"/>
          <w:szCs w:val="23"/>
        </w:rPr>
        <w:t xml:space="preserve"> мая в рамках празднования</w:t>
      </w:r>
      <w:r>
        <w:rPr>
          <w:rFonts w:ascii="Helvetica" w:hAnsi="Helvetica" w:cs="Helvetica"/>
          <w:color w:val="000000"/>
          <w:sz w:val="23"/>
          <w:szCs w:val="23"/>
        </w:rPr>
        <w:t xml:space="preserve"> Дня</w:t>
      </w:r>
      <w:r>
        <w:rPr>
          <w:rFonts w:ascii="Helvetica" w:hAnsi="Helvetica" w:cs="Helvetica"/>
          <w:color w:val="000000"/>
          <w:sz w:val="23"/>
          <w:szCs w:val="23"/>
        </w:rPr>
        <w:t xml:space="preserve"> русского языка</w:t>
      </w:r>
      <w:r>
        <w:rPr>
          <w:rFonts w:ascii="Helvetica" w:hAnsi="Helvetica" w:cs="Helvetica"/>
          <w:color w:val="000000"/>
          <w:sz w:val="23"/>
          <w:szCs w:val="23"/>
        </w:rPr>
        <w:t xml:space="preserve"> и</w:t>
      </w:r>
      <w:r>
        <w:rPr>
          <w:rFonts w:ascii="Helvetica" w:hAnsi="Helvetica" w:cs="Helvetica"/>
          <w:color w:val="000000"/>
          <w:sz w:val="23"/>
          <w:szCs w:val="23"/>
        </w:rPr>
        <w:t xml:space="preserve"> Дня славянской письменности и культуры </w:t>
      </w:r>
      <w:r>
        <w:rPr>
          <w:rFonts w:ascii="Helvetica" w:hAnsi="Helvetica" w:cs="Helvetica"/>
          <w:color w:val="000000"/>
          <w:sz w:val="23"/>
          <w:szCs w:val="23"/>
        </w:rPr>
        <w:t xml:space="preserve">учителем русского языка и литературы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Цицкиевой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Р.С. </w:t>
      </w:r>
      <w:r>
        <w:rPr>
          <w:rFonts w:ascii="Helvetica" w:hAnsi="Helvetica" w:cs="Helvetica"/>
          <w:color w:val="000000"/>
          <w:sz w:val="23"/>
          <w:szCs w:val="23"/>
        </w:rPr>
        <w:t xml:space="preserve">был проведен  </w:t>
      </w:r>
      <w:r>
        <w:rPr>
          <w:rFonts w:ascii="Helvetica" w:hAnsi="Helvetica" w:cs="Helvetica"/>
          <w:color w:val="000000"/>
          <w:sz w:val="23"/>
          <w:szCs w:val="23"/>
        </w:rPr>
        <w:t xml:space="preserve">классный час </w:t>
      </w:r>
      <w:r>
        <w:rPr>
          <w:rFonts w:ascii="Helvetica" w:hAnsi="Helvetica" w:cs="Helvetica"/>
          <w:color w:val="000000"/>
          <w:sz w:val="23"/>
          <w:szCs w:val="23"/>
        </w:rPr>
        <w:t>под названием «От первых свитков до больших томов».</w:t>
      </w:r>
    </w:p>
    <w:p w:rsidR="00DD7776" w:rsidRDefault="00DD7776" w:rsidP="00DD7776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  Урок проводился для учащихся</w:t>
      </w:r>
      <w:r>
        <w:rPr>
          <w:rFonts w:ascii="Helvetica" w:hAnsi="Helvetica" w:cs="Helvetica"/>
          <w:color w:val="000000"/>
          <w:sz w:val="23"/>
          <w:szCs w:val="23"/>
        </w:rPr>
        <w:t xml:space="preserve"> 7 – 9 классов</w:t>
      </w:r>
      <w:r>
        <w:rPr>
          <w:rFonts w:ascii="Helvetica" w:hAnsi="Helvetica" w:cs="Helvetica"/>
          <w:color w:val="000000"/>
          <w:sz w:val="23"/>
          <w:szCs w:val="23"/>
        </w:rPr>
        <w:t xml:space="preserve">. Ребятам рассказали о зарождении русской письменности, о возникновении славянского письма, о заслугах братьев в истории русской культуры, т. к. именно создание славянской азбуки положило начало широкому развитию славянской письменности. В ходе мероприятия была продемонстрирована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видеопрезентация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>-путешествие в историю славянской письменности «Что мы знаем об истории славянской письменности».</w:t>
      </w:r>
    </w:p>
    <w:p w:rsidR="00DD7776" w:rsidRDefault="00DD7776" w:rsidP="00DD7776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       23 мая для учащихся </w:t>
      </w:r>
      <w:r>
        <w:rPr>
          <w:rFonts w:ascii="Helvetica" w:hAnsi="Helvetica" w:cs="Helvetica"/>
          <w:color w:val="000000"/>
          <w:sz w:val="23"/>
          <w:szCs w:val="23"/>
        </w:rPr>
        <w:t xml:space="preserve">1 – 4 классов </w:t>
      </w:r>
      <w:r>
        <w:rPr>
          <w:rFonts w:ascii="Helvetica" w:hAnsi="Helvetica" w:cs="Helvetica"/>
          <w:color w:val="000000"/>
          <w:sz w:val="23"/>
          <w:szCs w:val="23"/>
        </w:rPr>
        <w:t xml:space="preserve">была проведена занимательная викторина «Удивительный дар слова». Для того чтобы ответить на вопросы викторины, ребятам нужно было вспомнить ту или иную известную пословицу, правильно подобрать к толкованию слов их значение, раскрыть </w:t>
      </w:r>
      <w:r w:rsidRPr="00DD7776">
        <w:rPr>
          <w:rFonts w:ascii="Helvetica" w:hAnsi="Helvetica" w:cs="Helvetica"/>
          <w:color w:val="000000" w:themeColor="text1"/>
          <w:sz w:val="23"/>
          <w:szCs w:val="23"/>
        </w:rPr>
        <w:t>смысл </w:t>
      </w:r>
      <w:hyperlink r:id="rId5" w:tooltip="Крылатые выражения" w:history="1">
        <w:r w:rsidRPr="00DD7776">
          <w:rPr>
            <w:rStyle w:val="a4"/>
            <w:rFonts w:ascii="Helvetica" w:hAnsi="Helvetica" w:cs="Helvetica"/>
            <w:color w:val="000000" w:themeColor="text1"/>
            <w:sz w:val="23"/>
            <w:szCs w:val="23"/>
            <w:u w:val="none"/>
          </w:rPr>
          <w:t>крылатых выражений</w:t>
        </w:r>
      </w:hyperlink>
      <w:r w:rsidRPr="00DD7776">
        <w:rPr>
          <w:rFonts w:ascii="Helvetica" w:hAnsi="Helvetica" w:cs="Helvetica"/>
          <w:color w:val="000000" w:themeColor="text1"/>
          <w:sz w:val="23"/>
          <w:szCs w:val="23"/>
        </w:rPr>
        <w:t xml:space="preserve">. Викторина завершилась разгадыванием ребусов и хорошим настроением всех </w:t>
      </w:r>
      <w:r>
        <w:rPr>
          <w:rFonts w:ascii="Helvetica" w:hAnsi="Helvetica" w:cs="Helvetica"/>
          <w:color w:val="000000"/>
          <w:sz w:val="23"/>
          <w:szCs w:val="23"/>
        </w:rPr>
        <w:t>участников.</w:t>
      </w:r>
    </w:p>
    <w:p w:rsidR="00DD7776" w:rsidRDefault="00DD7776" w:rsidP="00DD7776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b/>
          <w:color w:val="000000"/>
          <w:sz w:val="23"/>
          <w:szCs w:val="23"/>
        </w:rPr>
      </w:pPr>
      <w:r>
        <w:rPr>
          <w:rFonts w:ascii="Helvetica" w:hAnsi="Helvetica" w:cs="Helvetica"/>
          <w:b/>
          <w:color w:val="000000"/>
          <w:sz w:val="23"/>
          <w:szCs w:val="23"/>
        </w:rPr>
        <w:t xml:space="preserve">         </w:t>
      </w:r>
      <w:r w:rsidRPr="00DD7776">
        <w:rPr>
          <w:rFonts w:ascii="Helvetica" w:hAnsi="Helvetica" w:cs="Helvetica"/>
          <w:b/>
          <w:color w:val="000000"/>
          <w:sz w:val="23"/>
          <w:szCs w:val="23"/>
        </w:rPr>
        <w:t>Директор</w:t>
      </w:r>
      <w:r w:rsidRPr="00DD7776">
        <w:rPr>
          <w:rFonts w:ascii="Helvetica" w:hAnsi="Helvetica" w:cs="Helvetica"/>
          <w:b/>
          <w:color w:val="000000"/>
          <w:sz w:val="23"/>
          <w:szCs w:val="23"/>
        </w:rPr>
        <w:t xml:space="preserve">                                                               </w:t>
      </w:r>
      <w:proofErr w:type="spellStart"/>
      <w:r w:rsidRPr="00DD7776">
        <w:rPr>
          <w:rFonts w:ascii="Helvetica" w:hAnsi="Helvetica" w:cs="Helvetica"/>
          <w:b/>
          <w:color w:val="000000"/>
          <w:sz w:val="23"/>
          <w:szCs w:val="23"/>
        </w:rPr>
        <w:t>Байтулаева</w:t>
      </w:r>
      <w:proofErr w:type="spellEnd"/>
      <w:r w:rsidRPr="00DD7776">
        <w:rPr>
          <w:rFonts w:ascii="Helvetica" w:hAnsi="Helvetica" w:cs="Helvetica"/>
          <w:b/>
          <w:color w:val="000000"/>
          <w:sz w:val="23"/>
          <w:szCs w:val="23"/>
        </w:rPr>
        <w:t xml:space="preserve"> Л.С.</w:t>
      </w:r>
    </w:p>
    <w:p w:rsidR="00DD7776" w:rsidRDefault="00DD7776" w:rsidP="00DD7776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b/>
          <w:color w:val="000000"/>
          <w:sz w:val="23"/>
          <w:szCs w:val="23"/>
        </w:rPr>
      </w:pPr>
    </w:p>
    <w:p w:rsidR="00DD7776" w:rsidRPr="00DD7776" w:rsidRDefault="00DD7776" w:rsidP="00DD7776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b/>
          <w:color w:val="000000"/>
          <w:sz w:val="23"/>
          <w:szCs w:val="23"/>
        </w:rPr>
      </w:pPr>
      <w:r>
        <w:rPr>
          <w:rFonts w:ascii="Helvetica" w:hAnsi="Helvetica" w:cs="Helvetica"/>
          <w:b/>
          <w:noProof/>
          <w:color w:val="000000"/>
          <w:sz w:val="23"/>
          <w:szCs w:val="23"/>
        </w:rPr>
        <w:drawing>
          <wp:inline distT="0" distB="0" distL="0" distR="0">
            <wp:extent cx="1752600" cy="1437131"/>
            <wp:effectExtent l="0" t="0" r="0" b="0"/>
            <wp:docPr id="1" name="Рисунок 1" descr="F:\МАМИН ТЕЛЕФОН\ВАТТСАП\IMG-2017102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МИН ТЕЛЕФОН\ВАТТСАП\IMG-20171025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802" cy="143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color w:val="000000"/>
          <w:sz w:val="23"/>
          <w:szCs w:val="23"/>
        </w:rPr>
        <w:t xml:space="preserve">     </w:t>
      </w:r>
      <w:r>
        <w:rPr>
          <w:rFonts w:ascii="Helvetica" w:hAnsi="Helvetica" w:cs="Helvetica"/>
          <w:b/>
          <w:noProof/>
          <w:color w:val="000000"/>
          <w:sz w:val="23"/>
          <w:szCs w:val="23"/>
        </w:rPr>
        <w:drawing>
          <wp:inline distT="0" distB="0" distL="0" distR="0">
            <wp:extent cx="1724025" cy="1434316"/>
            <wp:effectExtent l="0" t="0" r="0" b="0"/>
            <wp:docPr id="2" name="Рисунок 2" descr="F:\МАМИН ТЕЛЕФОН\ВАТТСАП\IMG-2017102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МИН ТЕЛЕФОН\ВАТТСАП\IMG-20171025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88" cy="143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E45">
        <w:rPr>
          <w:rFonts w:ascii="Helvetica" w:hAnsi="Helvetica" w:cs="Helvetica"/>
          <w:b/>
          <w:color w:val="000000"/>
          <w:sz w:val="23"/>
          <w:szCs w:val="23"/>
        </w:rPr>
        <w:t xml:space="preserve">   </w:t>
      </w:r>
      <w:bookmarkStart w:id="0" w:name="_GoBack"/>
      <w:bookmarkEnd w:id="0"/>
      <w:r w:rsidR="00844E45">
        <w:rPr>
          <w:rFonts w:ascii="Helvetica" w:hAnsi="Helvetica" w:cs="Helvetica"/>
          <w:b/>
          <w:color w:val="000000"/>
          <w:sz w:val="23"/>
          <w:szCs w:val="23"/>
        </w:rPr>
        <w:t xml:space="preserve">  </w:t>
      </w:r>
      <w:r w:rsidR="00844E45">
        <w:rPr>
          <w:rFonts w:ascii="Helvetica" w:hAnsi="Helvetica" w:cs="Helvetica"/>
          <w:b/>
          <w:noProof/>
          <w:color w:val="000000"/>
          <w:sz w:val="23"/>
          <w:szCs w:val="23"/>
        </w:rPr>
        <w:drawing>
          <wp:inline distT="0" distB="0" distL="0" distR="0">
            <wp:extent cx="1724025" cy="1428750"/>
            <wp:effectExtent l="0" t="0" r="9525" b="0"/>
            <wp:docPr id="3" name="Рисунок 3" descr="F:\МАМИН ТЕЛЕФОН\ВАТТСАП\IMG-201711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АМИН ТЕЛЕФОН\ВАТТСАП\IMG-20171105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89" cy="142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35" w:rsidRPr="00DD7776" w:rsidRDefault="00247B35">
      <w:pPr>
        <w:rPr>
          <w:b/>
        </w:rPr>
      </w:pPr>
    </w:p>
    <w:sectPr w:rsidR="00247B35" w:rsidRPr="00DD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7F"/>
    <w:rsid w:val="001A7E7F"/>
    <w:rsid w:val="00247B35"/>
    <w:rsid w:val="00525240"/>
    <w:rsid w:val="005760DD"/>
    <w:rsid w:val="00844E45"/>
    <w:rsid w:val="00D24351"/>
    <w:rsid w:val="00DD7776"/>
    <w:rsid w:val="00E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77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77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ndia.ru/text/category/krilatie_virazhen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Шемиль</dc:creator>
  <cp:lastModifiedBy>Шемиль</cp:lastModifiedBy>
  <cp:revision>2</cp:revision>
  <dcterms:created xsi:type="dcterms:W3CDTF">2023-01-19T13:14:00Z</dcterms:created>
  <dcterms:modified xsi:type="dcterms:W3CDTF">2023-01-19T13:14:00Z</dcterms:modified>
</cp:coreProperties>
</file>