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C6" w:rsidRPr="002C46B3" w:rsidRDefault="007E7DC6" w:rsidP="007E7DC6">
      <w:pPr>
        <w:pStyle w:val="a3"/>
        <w:jc w:val="center"/>
        <w:rPr>
          <w:rFonts w:ascii="Times New Roman" w:hAnsi="Times New Roman" w:cs="Times New Roman"/>
          <w:sz w:val="28"/>
        </w:rPr>
      </w:pPr>
      <w:r w:rsidRPr="002C46B3">
        <w:rPr>
          <w:rFonts w:ascii="Times New Roman" w:hAnsi="Times New Roman" w:cs="Times New Roman"/>
          <w:sz w:val="28"/>
        </w:rPr>
        <w:t>Информация</w:t>
      </w:r>
    </w:p>
    <w:p w:rsidR="007E7DC6" w:rsidRPr="002C46B3" w:rsidRDefault="007E7DC6" w:rsidP="007E7DC6">
      <w:pPr>
        <w:pStyle w:val="a3"/>
        <w:jc w:val="center"/>
        <w:rPr>
          <w:rFonts w:ascii="Times New Roman" w:hAnsi="Times New Roman" w:cs="Times New Roman"/>
          <w:sz w:val="28"/>
        </w:rPr>
      </w:pPr>
      <w:r w:rsidRPr="002C46B3">
        <w:rPr>
          <w:rFonts w:ascii="Times New Roman" w:hAnsi="Times New Roman" w:cs="Times New Roman"/>
          <w:sz w:val="28"/>
        </w:rPr>
        <w:t xml:space="preserve">о проведении Всероссийского тематического урока </w:t>
      </w:r>
    </w:p>
    <w:p w:rsidR="0070112A" w:rsidRPr="002C46B3" w:rsidRDefault="007E7DC6" w:rsidP="007E7DC6">
      <w:pPr>
        <w:pStyle w:val="a3"/>
        <w:jc w:val="center"/>
        <w:rPr>
          <w:rFonts w:ascii="Times New Roman" w:hAnsi="Times New Roman" w:cs="Times New Roman"/>
          <w:sz w:val="28"/>
        </w:rPr>
      </w:pPr>
      <w:r w:rsidRPr="002C46B3">
        <w:rPr>
          <w:rFonts w:ascii="Times New Roman" w:hAnsi="Times New Roman" w:cs="Times New Roman"/>
          <w:sz w:val="28"/>
        </w:rPr>
        <w:t>«Финансовая безопасность»</w:t>
      </w:r>
    </w:p>
    <w:p w:rsidR="007E7DC6" w:rsidRPr="002C46B3" w:rsidRDefault="007E7DC6" w:rsidP="007E7DC6">
      <w:pPr>
        <w:pStyle w:val="a3"/>
        <w:jc w:val="center"/>
        <w:rPr>
          <w:rFonts w:ascii="Times New Roman" w:hAnsi="Times New Roman" w:cs="Times New Roman"/>
          <w:sz w:val="28"/>
        </w:rPr>
      </w:pPr>
      <w:r w:rsidRPr="002C46B3">
        <w:rPr>
          <w:rFonts w:ascii="Times New Roman" w:hAnsi="Times New Roman" w:cs="Times New Roman"/>
          <w:sz w:val="28"/>
        </w:rPr>
        <w:t>по ГБОУ «ООШ№11 г.</w:t>
      </w:r>
      <w:r w:rsidR="002C46B3" w:rsidRPr="002C46B3">
        <w:rPr>
          <w:rFonts w:ascii="Times New Roman" w:hAnsi="Times New Roman" w:cs="Times New Roman"/>
          <w:sz w:val="28"/>
        </w:rPr>
        <w:t xml:space="preserve"> </w:t>
      </w:r>
      <w:r w:rsidRPr="002C46B3">
        <w:rPr>
          <w:rFonts w:ascii="Times New Roman" w:hAnsi="Times New Roman" w:cs="Times New Roman"/>
          <w:sz w:val="28"/>
        </w:rPr>
        <w:t>Малгобек»</w:t>
      </w:r>
    </w:p>
    <w:p w:rsidR="002C46B3" w:rsidRPr="002C46B3" w:rsidRDefault="002C46B3" w:rsidP="007E7DC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E7DC6" w:rsidRPr="002C46B3" w:rsidRDefault="007E7DC6" w:rsidP="007E7DC6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3593"/>
        <w:gridCol w:w="1172"/>
        <w:gridCol w:w="1866"/>
        <w:gridCol w:w="2456"/>
      </w:tblGrid>
      <w:tr w:rsidR="007E7DC6" w:rsidRPr="002C46B3" w:rsidTr="002C46B3">
        <w:tc>
          <w:tcPr>
            <w:tcW w:w="484" w:type="dxa"/>
          </w:tcPr>
          <w:p w:rsidR="007E7DC6" w:rsidRPr="002C46B3" w:rsidRDefault="007E7DC6" w:rsidP="007E7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3" w:type="dxa"/>
          </w:tcPr>
          <w:p w:rsidR="007E7DC6" w:rsidRPr="002C46B3" w:rsidRDefault="007E7DC6" w:rsidP="007E7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B3">
              <w:rPr>
                <w:rFonts w:ascii="Times New Roman" w:hAnsi="Times New Roman" w:cs="Times New Roman"/>
                <w:sz w:val="24"/>
                <w:szCs w:val="24"/>
              </w:rPr>
              <w:t>Тематический урок</w:t>
            </w:r>
          </w:p>
        </w:tc>
        <w:tc>
          <w:tcPr>
            <w:tcW w:w="1172" w:type="dxa"/>
          </w:tcPr>
          <w:p w:rsidR="007E7DC6" w:rsidRPr="002C46B3" w:rsidRDefault="007E7DC6" w:rsidP="007E7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6" w:type="dxa"/>
          </w:tcPr>
          <w:p w:rsidR="007E7DC6" w:rsidRPr="002C46B3" w:rsidRDefault="007E7DC6" w:rsidP="007E7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B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уроков</w:t>
            </w:r>
          </w:p>
        </w:tc>
        <w:tc>
          <w:tcPr>
            <w:tcW w:w="2456" w:type="dxa"/>
          </w:tcPr>
          <w:p w:rsidR="007E7DC6" w:rsidRPr="002C46B3" w:rsidRDefault="007E7DC6" w:rsidP="007E7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B3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присутствовавших на уроке</w:t>
            </w:r>
          </w:p>
        </w:tc>
      </w:tr>
      <w:tr w:rsidR="007E7DC6" w:rsidRPr="002C46B3" w:rsidTr="002C46B3">
        <w:trPr>
          <w:trHeight w:val="498"/>
        </w:trPr>
        <w:tc>
          <w:tcPr>
            <w:tcW w:w="484" w:type="dxa"/>
          </w:tcPr>
          <w:p w:rsidR="007E7DC6" w:rsidRPr="002C46B3" w:rsidRDefault="007E7DC6" w:rsidP="002C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3" w:type="dxa"/>
          </w:tcPr>
          <w:p w:rsidR="007E7DC6" w:rsidRPr="002C46B3" w:rsidRDefault="002C46B3" w:rsidP="002C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B3">
              <w:rPr>
                <w:rFonts w:ascii="Times New Roman" w:hAnsi="Times New Roman" w:cs="Times New Roman"/>
                <w:sz w:val="24"/>
                <w:szCs w:val="24"/>
              </w:rPr>
              <w:t>«Недетские игры: как не стать участником финансовых преступлений».</w:t>
            </w:r>
          </w:p>
        </w:tc>
        <w:tc>
          <w:tcPr>
            <w:tcW w:w="1172" w:type="dxa"/>
          </w:tcPr>
          <w:p w:rsidR="007E7DC6" w:rsidRPr="002C46B3" w:rsidRDefault="007E7DC6" w:rsidP="002C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B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66" w:type="dxa"/>
          </w:tcPr>
          <w:p w:rsidR="007E7DC6" w:rsidRPr="002C46B3" w:rsidRDefault="007E7DC6" w:rsidP="002C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7E7DC6" w:rsidRPr="002C46B3" w:rsidRDefault="007E7DC6" w:rsidP="002C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E7DC6" w:rsidRPr="002C46B3" w:rsidRDefault="007E7DC6" w:rsidP="007E7D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7DC6" w:rsidRPr="002C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C6"/>
    <w:rsid w:val="002846B2"/>
    <w:rsid w:val="0028490A"/>
    <w:rsid w:val="002C46B3"/>
    <w:rsid w:val="007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DC6"/>
    <w:pPr>
      <w:spacing w:after="0" w:line="240" w:lineRule="auto"/>
    </w:pPr>
  </w:style>
  <w:style w:type="table" w:styleId="a4">
    <w:name w:val="Table Grid"/>
    <w:basedOn w:val="a1"/>
    <w:uiPriority w:val="59"/>
    <w:rsid w:val="007E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DC6"/>
    <w:pPr>
      <w:spacing w:after="0" w:line="240" w:lineRule="auto"/>
    </w:pPr>
  </w:style>
  <w:style w:type="table" w:styleId="a4">
    <w:name w:val="Table Grid"/>
    <w:basedOn w:val="a1"/>
    <w:uiPriority w:val="59"/>
    <w:rsid w:val="007E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</dc:creator>
  <cp:lastModifiedBy>11 школа</cp:lastModifiedBy>
  <cp:revision>1</cp:revision>
  <dcterms:created xsi:type="dcterms:W3CDTF">2024-03-04T09:53:00Z</dcterms:created>
  <dcterms:modified xsi:type="dcterms:W3CDTF">2024-03-04T10:24:00Z</dcterms:modified>
</cp:coreProperties>
</file>