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A2" w:rsidRPr="00E73068" w:rsidRDefault="007502A2" w:rsidP="007502A2">
      <w:pPr>
        <w:pStyle w:val="a3"/>
        <w:spacing w:before="0" w:beforeAutospacing="0" w:after="30" w:afterAutospacing="0"/>
        <w:ind w:left="-426" w:right="-143" w:firstLine="501"/>
        <w:jc w:val="center"/>
        <w:rPr>
          <w:b/>
          <w:color w:val="000000"/>
          <w:sz w:val="28"/>
        </w:rPr>
      </w:pPr>
      <w:r w:rsidRPr="00E73068">
        <w:rPr>
          <w:b/>
          <w:color w:val="000000"/>
          <w:sz w:val="28"/>
        </w:rPr>
        <w:t>Отчет</w:t>
      </w:r>
    </w:p>
    <w:p w:rsidR="007502A2" w:rsidRPr="00E73068" w:rsidRDefault="007502A2" w:rsidP="007502A2">
      <w:pPr>
        <w:pStyle w:val="a3"/>
        <w:spacing w:before="0" w:beforeAutospacing="0" w:after="30" w:afterAutospacing="0"/>
        <w:ind w:left="-426" w:right="-143" w:firstLine="501"/>
        <w:jc w:val="center"/>
        <w:rPr>
          <w:b/>
          <w:color w:val="000000"/>
          <w:sz w:val="28"/>
        </w:rPr>
      </w:pPr>
      <w:r w:rsidRPr="00E73068">
        <w:rPr>
          <w:b/>
          <w:color w:val="000000"/>
          <w:sz w:val="28"/>
        </w:rPr>
        <w:t>о проведенной «Гайдаровской неделе»</w:t>
      </w:r>
    </w:p>
    <w:p w:rsidR="007502A2" w:rsidRPr="00E73068" w:rsidRDefault="007502A2" w:rsidP="007502A2">
      <w:pPr>
        <w:pStyle w:val="a3"/>
        <w:spacing w:before="0" w:beforeAutospacing="0" w:after="30" w:afterAutospacing="0"/>
        <w:ind w:left="-426" w:right="-143" w:firstLine="501"/>
        <w:jc w:val="center"/>
        <w:rPr>
          <w:b/>
          <w:color w:val="000000"/>
          <w:sz w:val="28"/>
        </w:rPr>
      </w:pPr>
      <w:r w:rsidRPr="00E73068">
        <w:rPr>
          <w:b/>
          <w:color w:val="000000"/>
          <w:sz w:val="28"/>
        </w:rPr>
        <w:t xml:space="preserve">по ГБОУ «ООШ№11 г. </w:t>
      </w:r>
      <w:proofErr w:type="spellStart"/>
      <w:r w:rsidRPr="00E73068">
        <w:rPr>
          <w:b/>
          <w:color w:val="000000"/>
          <w:sz w:val="28"/>
        </w:rPr>
        <w:t>Малгобек</w:t>
      </w:r>
      <w:proofErr w:type="spellEnd"/>
      <w:r w:rsidRPr="00E73068">
        <w:rPr>
          <w:b/>
          <w:color w:val="000000"/>
          <w:sz w:val="28"/>
        </w:rPr>
        <w:t>»</w:t>
      </w:r>
    </w:p>
    <w:p w:rsidR="007502A2" w:rsidRPr="007502A2" w:rsidRDefault="007502A2" w:rsidP="007502A2">
      <w:pPr>
        <w:pStyle w:val="a3"/>
        <w:spacing w:before="0" w:beforeAutospacing="0" w:after="30" w:afterAutospacing="0"/>
        <w:ind w:left="-426" w:right="-143" w:firstLine="501"/>
        <w:rPr>
          <w:color w:val="000000"/>
        </w:rPr>
      </w:pPr>
    </w:p>
    <w:p w:rsidR="007502A2" w:rsidRPr="007502A2" w:rsidRDefault="007502A2" w:rsidP="007502A2">
      <w:pPr>
        <w:pStyle w:val="a3"/>
        <w:spacing w:before="0" w:beforeAutospacing="0" w:after="30" w:afterAutospacing="0"/>
        <w:ind w:left="-426" w:right="-143" w:firstLine="501"/>
        <w:rPr>
          <w:color w:val="000000"/>
        </w:rPr>
      </w:pPr>
      <w:r w:rsidRPr="007502A2">
        <w:rPr>
          <w:color w:val="000000"/>
        </w:rPr>
        <w:t>22 января 2023 года исполнилось 119</w:t>
      </w:r>
      <w:r w:rsidRPr="007502A2">
        <w:rPr>
          <w:color w:val="000000"/>
        </w:rPr>
        <w:t xml:space="preserve"> лет со дня рождения Аркадия Петровича Гайдара (1904–1941), человека, прожившего короткую, но яркую жизнь, любимого писателя советской детворы, летописца непростого этапа российской истории. </w:t>
      </w:r>
      <w:r w:rsidR="00927EDD">
        <w:rPr>
          <w:color w:val="000000"/>
        </w:rPr>
        <w:t xml:space="preserve">С 16.01.2023 по 22.01.2023 г. в </w:t>
      </w:r>
      <w:bookmarkStart w:id="0" w:name="_GoBack"/>
      <w:bookmarkEnd w:id="0"/>
      <w:r w:rsidR="00927EDD">
        <w:rPr>
          <w:color w:val="000000"/>
        </w:rPr>
        <w:t xml:space="preserve"> ГБОУ «ООШ№11 г. </w:t>
      </w:r>
      <w:proofErr w:type="spellStart"/>
      <w:r w:rsidR="00927EDD">
        <w:rPr>
          <w:color w:val="000000"/>
        </w:rPr>
        <w:t>Малгобек</w:t>
      </w:r>
      <w:proofErr w:type="spellEnd"/>
      <w:r w:rsidR="00927EDD">
        <w:rPr>
          <w:color w:val="000000"/>
        </w:rPr>
        <w:t xml:space="preserve">» прошла Гайдаровская неделя. </w:t>
      </w:r>
    </w:p>
    <w:p w:rsidR="007502A2" w:rsidRPr="007502A2" w:rsidRDefault="007502A2" w:rsidP="007502A2">
      <w:pPr>
        <w:pStyle w:val="a3"/>
        <w:spacing w:before="0" w:beforeAutospacing="0" w:after="30" w:afterAutospacing="0"/>
        <w:ind w:left="-426" w:right="-143" w:firstLine="501"/>
        <w:rPr>
          <w:color w:val="000000"/>
        </w:rPr>
      </w:pPr>
      <w:r w:rsidRPr="007502A2">
        <w:rPr>
          <w:color w:val="000000"/>
        </w:rPr>
        <w:t>С </w:t>
      </w:r>
      <w:r w:rsidRPr="007502A2">
        <w:rPr>
          <w:color w:val="000000"/>
        </w:rPr>
        <w:t xml:space="preserve"> целью</w:t>
      </w:r>
      <w:r w:rsidRPr="007502A2">
        <w:rPr>
          <w:color w:val="000000"/>
        </w:rPr>
        <w:t xml:space="preserve"> знакомства с А.П. Гайдаром </w:t>
      </w:r>
      <w:r w:rsidRPr="007502A2">
        <w:rPr>
          <w:color w:val="000000"/>
        </w:rPr>
        <w:t xml:space="preserve">для учащихся </w:t>
      </w:r>
      <w:r w:rsidRPr="007502A2">
        <w:rPr>
          <w:color w:val="000000"/>
        </w:rPr>
        <w:t>1-</w:t>
      </w:r>
      <w:r w:rsidRPr="007502A2">
        <w:rPr>
          <w:color w:val="000000"/>
        </w:rPr>
        <w:t xml:space="preserve">4-х классов </w:t>
      </w:r>
      <w:r w:rsidRPr="007502A2">
        <w:rPr>
          <w:color w:val="000000"/>
        </w:rPr>
        <w:t xml:space="preserve">в ГБОУ «ООШ№11 г. </w:t>
      </w:r>
      <w:proofErr w:type="spellStart"/>
      <w:r w:rsidRPr="007502A2">
        <w:rPr>
          <w:color w:val="000000"/>
        </w:rPr>
        <w:t>Малгобек</w:t>
      </w:r>
      <w:proofErr w:type="spellEnd"/>
      <w:r w:rsidRPr="007502A2">
        <w:rPr>
          <w:color w:val="000000"/>
        </w:rPr>
        <w:t xml:space="preserve">» библиотекарем школы </w:t>
      </w:r>
      <w:proofErr w:type="spellStart"/>
      <w:r w:rsidRPr="007502A2">
        <w:rPr>
          <w:color w:val="000000"/>
        </w:rPr>
        <w:t>Сусуркиевой</w:t>
      </w:r>
      <w:proofErr w:type="spellEnd"/>
      <w:r w:rsidRPr="007502A2">
        <w:rPr>
          <w:color w:val="000000"/>
        </w:rPr>
        <w:t xml:space="preserve"> П.А. была проведена  беседа</w:t>
      </w:r>
      <w:r w:rsidRPr="007502A2">
        <w:rPr>
          <w:color w:val="000000"/>
        </w:rPr>
        <w:t xml:space="preserve">-обзор «Обыкновенная биография необыкновенного человека». </w:t>
      </w:r>
      <w:proofErr w:type="spellStart"/>
      <w:r w:rsidRPr="007502A2">
        <w:rPr>
          <w:color w:val="000000"/>
        </w:rPr>
        <w:t>Сусуркиева</w:t>
      </w:r>
      <w:proofErr w:type="spellEnd"/>
      <w:r w:rsidRPr="007502A2">
        <w:rPr>
          <w:color w:val="000000"/>
        </w:rPr>
        <w:t xml:space="preserve"> П.А. рассказала</w:t>
      </w:r>
      <w:r w:rsidRPr="007502A2">
        <w:rPr>
          <w:color w:val="000000"/>
        </w:rPr>
        <w:t xml:space="preserve"> о жизни и творчестве А. П. Гайдара, о местах города, носящих его имя. В завершение занятия дети ответили на вопросы викторин о писателе и его произведениях.</w:t>
      </w:r>
    </w:p>
    <w:p w:rsidR="007502A2" w:rsidRPr="007502A2" w:rsidRDefault="007502A2" w:rsidP="00E73068">
      <w:pPr>
        <w:pStyle w:val="a3"/>
        <w:spacing w:before="0" w:beforeAutospacing="0" w:after="30" w:afterAutospacing="0"/>
        <w:ind w:left="-426" w:right="-143" w:firstLine="501"/>
        <w:rPr>
          <w:color w:val="000000"/>
        </w:rPr>
      </w:pPr>
      <w:r w:rsidRPr="007502A2">
        <w:rPr>
          <w:color w:val="000000"/>
        </w:rPr>
        <w:t xml:space="preserve"> С учащимися </w:t>
      </w:r>
      <w:r w:rsidRPr="007502A2">
        <w:rPr>
          <w:color w:val="000000"/>
        </w:rPr>
        <w:t xml:space="preserve">7-9 </w:t>
      </w:r>
      <w:r w:rsidRPr="007502A2">
        <w:rPr>
          <w:color w:val="000000"/>
        </w:rPr>
        <w:t>классов был проведен обзор литературы «Аркадий Гайдар и его произведения».</w:t>
      </w:r>
    </w:p>
    <w:p w:rsidR="007502A2" w:rsidRPr="007502A2" w:rsidRDefault="007502A2" w:rsidP="00E73068">
      <w:pPr>
        <w:pStyle w:val="a3"/>
        <w:spacing w:before="0" w:beforeAutospacing="0" w:after="30" w:afterAutospacing="0"/>
        <w:ind w:left="-426" w:right="-143" w:firstLine="501"/>
        <w:rPr>
          <w:color w:val="000000"/>
        </w:rPr>
      </w:pPr>
      <w:r w:rsidRPr="007502A2">
        <w:rPr>
          <w:color w:val="000000"/>
        </w:rPr>
        <w:t> </w:t>
      </w:r>
      <w:r w:rsidRPr="007502A2">
        <w:rPr>
          <w:color w:val="000000"/>
        </w:rPr>
        <w:t>В течени</w:t>
      </w:r>
      <w:proofErr w:type="gramStart"/>
      <w:r w:rsidRPr="007502A2">
        <w:rPr>
          <w:color w:val="000000"/>
        </w:rPr>
        <w:t>и</w:t>
      </w:r>
      <w:proofErr w:type="gramEnd"/>
      <w:r w:rsidRPr="007502A2">
        <w:rPr>
          <w:color w:val="000000"/>
        </w:rPr>
        <w:t xml:space="preserve"> недели в школе </w:t>
      </w:r>
      <w:r w:rsidRPr="007502A2">
        <w:rPr>
          <w:color w:val="000000"/>
        </w:rPr>
        <w:t>прошла акция «</w:t>
      </w:r>
      <w:proofErr w:type="spellStart"/>
      <w:r w:rsidRPr="007502A2">
        <w:rPr>
          <w:color w:val="000000"/>
        </w:rPr>
        <w:t>ПоЧитатели</w:t>
      </w:r>
      <w:proofErr w:type="spellEnd"/>
      <w:r w:rsidRPr="007502A2">
        <w:rPr>
          <w:color w:val="000000"/>
        </w:rPr>
        <w:t xml:space="preserve"> Гайдара», в  которой юные читатели знакомились с творчеством этого писателя.</w:t>
      </w:r>
    </w:p>
    <w:p w:rsidR="007502A2" w:rsidRPr="007502A2" w:rsidRDefault="007502A2" w:rsidP="00E73068">
      <w:pPr>
        <w:pStyle w:val="a3"/>
        <w:spacing w:before="0" w:beforeAutospacing="0" w:after="30" w:afterAutospacing="0"/>
        <w:ind w:left="-426" w:right="-143" w:firstLine="501"/>
        <w:rPr>
          <w:color w:val="000000"/>
        </w:rPr>
      </w:pPr>
      <w:r w:rsidRPr="007502A2">
        <w:rPr>
          <w:color w:val="000000"/>
        </w:rPr>
        <w:t> Подобное мероприятие дает возможность ребятам и взрослым перечитать его чудесные книги, вместе с его героями пройти историю жизни А. Гайдара и понять — это был не только талантливый писатель и отважный солдат, но и очень светлый человек, «веселый задушевный друг миллионов ребят», — как сказал о нем Л. Кассиль. Выставка — представление «Вот моя биография» знакомила читателей с самыми популярными произведениями А. Гайдара, такими как «Чук и Гек», «Тимур и его команда», «Голубая чашка», «Школа», «Горячий камень» и др., которые ребята взяли с собой, чтобы прочитать их дома.</w:t>
      </w:r>
    </w:p>
    <w:p w:rsidR="007502A2" w:rsidRDefault="007502A2" w:rsidP="00E73068">
      <w:pPr>
        <w:pStyle w:val="a3"/>
        <w:spacing w:before="0" w:beforeAutospacing="0" w:after="30" w:afterAutospacing="0"/>
        <w:ind w:left="-426" w:right="-143" w:firstLine="501"/>
        <w:rPr>
          <w:color w:val="000000"/>
        </w:rPr>
      </w:pPr>
      <w:r w:rsidRPr="007502A2">
        <w:rPr>
          <w:color w:val="000000"/>
        </w:rPr>
        <w:t> Мероприятия, проведённые в дни гайдаровской недели, были направлены на популяризацию творчества писателя, особенно у подрастающего поколения. Сегодня важно сохранить память о Гайдаре для будущих поколений, сделать так, чтоб его произведения читали и любили.</w:t>
      </w:r>
    </w:p>
    <w:p w:rsidR="00E73068" w:rsidRDefault="00E73068" w:rsidP="007502A2">
      <w:pPr>
        <w:pStyle w:val="a3"/>
        <w:spacing w:before="0" w:beforeAutospacing="0" w:after="30" w:afterAutospacing="0"/>
        <w:ind w:left="-426" w:right="-143" w:firstLine="501"/>
        <w:rPr>
          <w:color w:val="000000"/>
        </w:rPr>
      </w:pPr>
    </w:p>
    <w:p w:rsidR="00E73068" w:rsidRPr="007502A2" w:rsidRDefault="00E73068" w:rsidP="007502A2">
      <w:pPr>
        <w:pStyle w:val="a3"/>
        <w:spacing w:before="0" w:beforeAutospacing="0" w:after="30" w:afterAutospacing="0"/>
        <w:ind w:left="-426" w:right="-143" w:firstLine="501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74235" cy="1916059"/>
            <wp:effectExtent l="0" t="0" r="0" b="8255"/>
            <wp:docPr id="1" name="Рисунок 1" descr="F:\МЕСЯЧНИК БИБЛИОТЕКИ\1635153257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СЯЧНИК БИБЛИОТЕКИ\1635153257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04" cy="191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 w:rsidR="00B04335">
        <w:rPr>
          <w:color w:val="000000"/>
        </w:rPr>
        <w:t xml:space="preserve">       </w:t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2474844" cy="1917978"/>
            <wp:effectExtent l="0" t="0" r="1905" b="6350"/>
            <wp:docPr id="2" name="Рисунок 2" descr="F:\МЕСЯЧНИК БИБЛИОТЕКИ\163515325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СЯЧНИК БИБЛИОТЕКИ\1635153257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10" cy="192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94" w:rsidRDefault="007D1694"/>
    <w:p w:rsidR="00E73068" w:rsidRDefault="00B04335">
      <w:r>
        <w:t xml:space="preserve"> </w:t>
      </w:r>
    </w:p>
    <w:p w:rsidR="00E73068" w:rsidRDefault="00E73068">
      <w:r>
        <w:rPr>
          <w:noProof/>
          <w:lang w:eastAsia="ru-RU"/>
        </w:rPr>
        <w:drawing>
          <wp:inline distT="0" distB="0" distL="0" distR="0">
            <wp:extent cx="2136913" cy="1580321"/>
            <wp:effectExtent l="0" t="0" r="0" b="1270"/>
            <wp:docPr id="3" name="Рисунок 3" descr="C:\Users\ess\Downloads\1674455718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s\Downloads\1674455718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80" cy="157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335">
        <w:t xml:space="preserve">  </w:t>
      </w:r>
      <w:r>
        <w:rPr>
          <w:noProof/>
          <w:lang w:eastAsia="ru-RU"/>
        </w:rPr>
        <w:drawing>
          <wp:inline distT="0" distB="0" distL="0" distR="0">
            <wp:extent cx="1848678" cy="1580322"/>
            <wp:effectExtent l="0" t="0" r="0" b="1270"/>
            <wp:docPr id="4" name="Рисунок 4" descr="C:\Users\ess\Downloads\1674455718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s\Downloads\16744557186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03" cy="158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335">
        <w:rPr>
          <w:noProof/>
          <w:lang w:eastAsia="ru-RU"/>
        </w:rPr>
        <w:t xml:space="preserve">    </w:t>
      </w:r>
      <w:r w:rsidR="00B04335">
        <w:rPr>
          <w:noProof/>
          <w:lang w:eastAsia="ru-RU"/>
        </w:rPr>
        <w:drawing>
          <wp:inline distT="0" distB="0" distL="0" distR="0" wp14:anchorId="5C54C279" wp14:editId="3AB58160">
            <wp:extent cx="1759226" cy="1580321"/>
            <wp:effectExtent l="0" t="0" r="0" b="1270"/>
            <wp:docPr id="6" name="Рисунок 6" descr="C:\Users\ess\Downloads\1674455718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s\Downloads\1674455718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84" cy="15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A2"/>
    <w:rsid w:val="007502A2"/>
    <w:rsid w:val="007D1694"/>
    <w:rsid w:val="00927EDD"/>
    <w:rsid w:val="00B04335"/>
    <w:rsid w:val="00E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2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2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2023-01-23T06:18:00Z</dcterms:created>
  <dcterms:modified xsi:type="dcterms:W3CDTF">2023-01-23T06:59:00Z</dcterms:modified>
</cp:coreProperties>
</file>